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3ED99" w14:textId="77777777" w:rsidR="00931B0E" w:rsidRPr="002B206E" w:rsidRDefault="003D1CDE">
      <w:pPr>
        <w:tabs>
          <w:tab w:val="left" w:pos="5020"/>
        </w:tabs>
        <w:ind w:left="112"/>
        <w:rPr>
          <w:rFonts w:ascii="Times New Roman"/>
          <w:sz w:val="20"/>
          <w:lang w:val="en-GB"/>
        </w:rPr>
      </w:pPr>
      <w:r w:rsidRPr="002B206E">
        <w:rPr>
          <w:rFonts w:ascii="Times New Roman"/>
          <w:noProof/>
          <w:sz w:val="20"/>
          <w:lang w:val="en-GB"/>
        </w:rPr>
        <mc:AlternateContent>
          <mc:Choice Requires="wps">
            <w:drawing>
              <wp:inline distT="0" distB="0" distL="0" distR="0" wp14:anchorId="4333EE29" wp14:editId="40CA9CD4">
                <wp:extent cx="1539240" cy="1135380"/>
                <wp:effectExtent l="0" t="0" r="0" b="0"/>
                <wp:docPr id="1" name="Textbox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C81B5E80-D5AD-4FB8-BD0A-FA80665D854F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39240" cy="1135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814"/>
                            </w:tblGrid>
                            <w:tr w:rsidR="00931B0E" w14:paraId="4333EE39" w14:textId="77777777">
                              <w:trPr>
                                <w:trHeight w:val="599"/>
                              </w:trPr>
                              <w:tc>
                                <w:tcPr>
                                  <w:tcW w:w="1814" w:type="dxa"/>
                                </w:tcPr>
                                <w:p w14:paraId="4333EE38" w14:textId="77777777" w:rsidR="00931B0E" w:rsidRDefault="003D1CDE">
                                  <w:pPr>
                                    <w:pStyle w:val="TableParagraph"/>
                                    <w:spacing w:line="193" w:lineRule="exact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sz w:val="19"/>
                                    </w:rPr>
                                    <w:t>Academic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9"/>
                                    </w:rPr>
                                    <w:t>Offices</w:t>
                                  </w:r>
                                </w:p>
                              </w:tc>
                            </w:tr>
                            <w:tr w:rsidR="00931B0E" w14:paraId="4333EE3C" w14:textId="77777777">
                              <w:trPr>
                                <w:trHeight w:val="599"/>
                              </w:trPr>
                              <w:tc>
                                <w:tcPr>
                                  <w:tcW w:w="1814" w:type="dxa"/>
                                </w:tcPr>
                                <w:p w14:paraId="4333EE3A" w14:textId="77777777" w:rsidR="00931B0E" w:rsidRDefault="00931B0E">
                                  <w:pPr>
                                    <w:pStyle w:val="TableParagraph"/>
                                    <w:spacing w:before="152"/>
                                    <w:ind w:left="0"/>
                                    <w:rPr>
                                      <w:rFonts w:ascii="Times New Roman"/>
                                      <w:sz w:val="19"/>
                                    </w:rPr>
                                  </w:pPr>
                                </w:p>
                                <w:p w14:paraId="4333EE3B" w14:textId="5FBEE6A2" w:rsidR="00931B0E" w:rsidRDefault="00931B0E">
                                  <w:pPr>
                                    <w:pStyle w:val="TableParagraph"/>
                                    <w:spacing w:line="208" w:lineRule="exact"/>
                                    <w:rPr>
                                      <w:b/>
                                      <w:sz w:val="19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333EE3D" w14:textId="77777777" w:rsidR="00931B0E" w:rsidRDefault="00931B0E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333EE29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width:121.2pt;height:89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814"/>
                      </w:tblGrid>
                      <w:tr w:rsidR="00931B0E" w14:paraId="4333EE39" w14:textId="77777777">
                        <w:trPr>
                          <w:trHeight w:val="599"/>
                        </w:trPr>
                        <w:tc>
                          <w:tcPr>
                            <w:tcW w:w="1814" w:type="dxa"/>
                          </w:tcPr>
                          <w:p w14:paraId="4333EE38" w14:textId="77777777" w:rsidR="00931B0E" w:rsidRDefault="003D1CDE">
                            <w:pPr>
                              <w:pStyle w:val="TableParagraph"/>
                              <w:spacing w:line="193" w:lineRule="exact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z w:val="19"/>
                              </w:rPr>
                              <w:t>Academic</w:t>
                            </w:r>
                            <w:r>
                              <w:rPr>
                                <w:b/>
                                <w:spacing w:val="-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9"/>
                              </w:rPr>
                              <w:t>Offices</w:t>
                            </w:r>
                          </w:p>
                        </w:tc>
                      </w:tr>
                      <w:tr w:rsidR="00931B0E" w14:paraId="4333EE3C" w14:textId="77777777">
                        <w:trPr>
                          <w:trHeight w:val="599"/>
                        </w:trPr>
                        <w:tc>
                          <w:tcPr>
                            <w:tcW w:w="1814" w:type="dxa"/>
                          </w:tcPr>
                          <w:p w14:paraId="4333EE3A" w14:textId="77777777" w:rsidR="00931B0E" w:rsidRDefault="00931B0E">
                            <w:pPr>
                              <w:pStyle w:val="TableParagraph"/>
                              <w:spacing w:before="152"/>
                              <w:ind w:left="0"/>
                              <w:rPr>
                                <w:rFonts w:ascii="Times New Roman"/>
                                <w:sz w:val="19"/>
                              </w:rPr>
                            </w:pPr>
                          </w:p>
                          <w:p w14:paraId="4333EE3B" w14:textId="5FBEE6A2" w:rsidR="00931B0E" w:rsidRDefault="00931B0E">
                            <w:pPr>
                              <w:pStyle w:val="TableParagraph"/>
                              <w:spacing w:line="208" w:lineRule="exact"/>
                              <w:rPr>
                                <w:b/>
                                <w:sz w:val="19"/>
                              </w:rPr>
                            </w:pPr>
                          </w:p>
                        </w:tc>
                      </w:tr>
                    </w:tbl>
                    <w:p w14:paraId="4333EE3D" w14:textId="77777777" w:rsidR="00931B0E" w:rsidRDefault="00931B0E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2B206E">
        <w:rPr>
          <w:rFonts w:ascii="Times New Roman"/>
          <w:sz w:val="20"/>
          <w:lang w:val="en-GB"/>
        </w:rPr>
        <w:tab/>
      </w:r>
      <w:r w:rsidRPr="002B206E">
        <w:rPr>
          <w:rFonts w:ascii="Times New Roman"/>
          <w:noProof/>
          <w:position w:val="62"/>
          <w:sz w:val="20"/>
          <w:lang w:val="en-GB"/>
        </w:rPr>
        <w:drawing>
          <wp:inline distT="0" distB="0" distL="0" distR="0" wp14:anchorId="4333EE2B" wp14:editId="4333EE2C">
            <wp:extent cx="2229174" cy="822959"/>
            <wp:effectExtent l="0" t="0" r="0" b="0"/>
            <wp:docPr id="2" name="Image 2">
              <a:extLst xmlns:a="http://schemas.openxmlformats.org/drawingml/2006/main">
                <a:ext uri="{FF2B5EF4-FFF2-40B4-BE49-F238E27FC236}">
                  <a16:creationId xmlns:a16="http://schemas.microsoft.com/office/drawing/2014/main" id="{B43554B3-118F-46CA-A86B-53D94B9D0448}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9174" cy="822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33ED9A" w14:textId="77777777" w:rsidR="00931B0E" w:rsidRPr="002B206E" w:rsidRDefault="00931B0E">
      <w:pPr>
        <w:pStyle w:val="BodyText"/>
        <w:spacing w:before="158"/>
        <w:rPr>
          <w:rFonts w:ascii="Times New Roman"/>
          <w:sz w:val="24"/>
          <w:lang w:val="en-GB"/>
        </w:rPr>
      </w:pPr>
    </w:p>
    <w:p w14:paraId="4333ED9B" w14:textId="76218E5B" w:rsidR="00931B0E" w:rsidRPr="002B206E" w:rsidRDefault="003D1CDE">
      <w:pPr>
        <w:pStyle w:val="Title"/>
        <w:rPr>
          <w:lang w:val="en-GB"/>
        </w:rPr>
      </w:pPr>
      <w:r w:rsidRPr="002B206E">
        <w:rPr>
          <w:noProof/>
          <w:lang w:val="en-GB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4333EE2D" wp14:editId="4333EE2E">
                <wp:simplePos x="0" y="0"/>
                <wp:positionH relativeFrom="page">
                  <wp:posOffset>1062532</wp:posOffset>
                </wp:positionH>
                <wp:positionV relativeFrom="paragraph">
                  <wp:posOffset>384443</wp:posOffset>
                </wp:positionV>
                <wp:extent cx="5437505" cy="6350"/>
                <wp:effectExtent l="0" t="0" r="0" b="0"/>
                <wp:wrapTopAndBottom/>
                <wp:docPr id="3" name="Graphic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806B0F29-9407-4590-AB61-DB1EDF02D62D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3750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37505" h="6350">
                              <a:moveTo>
                                <a:pt x="5436997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436997" y="6096"/>
                              </a:lnTo>
                              <a:lnTo>
                                <a:pt x="54369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801E31" id="Graphic 3" o:spid="_x0000_s1026" style="position:absolute;margin-left:83.65pt;margin-top:30.25pt;width:428.15pt;height:.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3750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" path="m5436997,l,,,6096r5436997,l5436997,xe" fillcolor="black" stroked="f">
                <v:path arrowok="t"/>
                <w10:wrap type="topAndBottom" anchorx="page"/>
              </v:shape>
            </w:pict>
          </mc:Fallback>
        </mc:AlternateContent>
      </w:r>
      <w:r w:rsidRPr="002B206E">
        <w:rPr>
          <w:spacing w:val="-4"/>
          <w:lang w:val="en-GB"/>
        </w:rPr>
        <w:t>ITM-DGD</w:t>
      </w:r>
      <w:r w:rsidRPr="002B206E">
        <w:rPr>
          <w:spacing w:val="-9"/>
          <w:lang w:val="en-GB"/>
        </w:rPr>
        <w:t xml:space="preserve"> </w:t>
      </w:r>
      <w:r w:rsidRPr="002B206E">
        <w:rPr>
          <w:spacing w:val="-4"/>
          <w:lang w:val="en-GB"/>
        </w:rPr>
        <w:t>Pre-doctoral</w:t>
      </w:r>
      <w:r w:rsidRPr="002B206E">
        <w:rPr>
          <w:spacing w:val="-9"/>
          <w:lang w:val="en-GB"/>
        </w:rPr>
        <w:t xml:space="preserve"> </w:t>
      </w:r>
      <w:r w:rsidRPr="002B206E">
        <w:rPr>
          <w:spacing w:val="-4"/>
          <w:lang w:val="en-GB"/>
        </w:rPr>
        <w:t>Grants</w:t>
      </w:r>
      <w:r w:rsidRPr="002B206E">
        <w:rPr>
          <w:spacing w:val="-8"/>
          <w:lang w:val="en-GB"/>
        </w:rPr>
        <w:t xml:space="preserve"> </w:t>
      </w:r>
      <w:r w:rsidRPr="002B206E">
        <w:rPr>
          <w:spacing w:val="-4"/>
          <w:lang w:val="en-GB"/>
        </w:rPr>
        <w:t xml:space="preserve">Call </w:t>
      </w:r>
      <w:proofErr w:type="spellStart"/>
      <w:r w:rsidRPr="002B206E">
        <w:rPr>
          <w:lang w:val="en-GB"/>
        </w:rPr>
        <w:t>Call</w:t>
      </w:r>
      <w:proofErr w:type="spellEnd"/>
      <w:r w:rsidRPr="002B206E">
        <w:rPr>
          <w:lang w:val="en-GB"/>
        </w:rPr>
        <w:t xml:space="preserve"> 202</w:t>
      </w:r>
      <w:r w:rsidR="00127A00" w:rsidRPr="002B206E">
        <w:rPr>
          <w:lang w:val="en-GB"/>
        </w:rPr>
        <w:t>7</w:t>
      </w:r>
    </w:p>
    <w:p w14:paraId="4333ED9C" w14:textId="77777777" w:rsidR="00931B0E" w:rsidRPr="002B206E" w:rsidRDefault="00931B0E">
      <w:pPr>
        <w:pStyle w:val="BodyText"/>
        <w:spacing w:before="1"/>
        <w:rPr>
          <w:b/>
          <w:lang w:val="en-GB"/>
        </w:rPr>
      </w:pPr>
    </w:p>
    <w:p w14:paraId="4333ED9D" w14:textId="77777777" w:rsidR="00931B0E" w:rsidRPr="002B206E" w:rsidRDefault="003D1CDE" w:rsidP="00185734">
      <w:pPr>
        <w:pStyle w:val="Heading1"/>
        <w:spacing w:before="1"/>
        <w:jc w:val="both"/>
        <w:rPr>
          <w:lang w:val="en-GB"/>
        </w:rPr>
      </w:pPr>
      <w:r w:rsidRPr="002B206E">
        <w:rPr>
          <w:spacing w:val="-2"/>
          <w:lang w:val="en-GB"/>
        </w:rPr>
        <w:t>Concept</w:t>
      </w:r>
    </w:p>
    <w:p w14:paraId="4333ED9E" w14:textId="0F62D96F" w:rsidR="00931B0E" w:rsidRPr="002B206E" w:rsidRDefault="003D1CDE" w:rsidP="00185734">
      <w:pPr>
        <w:pStyle w:val="BodyText"/>
        <w:spacing w:before="266"/>
        <w:ind w:left="162" w:right="134"/>
        <w:jc w:val="both"/>
        <w:rPr>
          <w:lang w:val="en-GB"/>
        </w:rPr>
      </w:pPr>
      <w:r w:rsidRPr="002B206E">
        <w:rPr>
          <w:lang w:val="en-GB"/>
        </w:rPr>
        <w:t>In</w:t>
      </w:r>
      <w:r w:rsidRPr="002B206E">
        <w:rPr>
          <w:spacing w:val="-8"/>
          <w:lang w:val="en-GB"/>
        </w:rPr>
        <w:t xml:space="preserve"> </w:t>
      </w:r>
      <w:r w:rsidRPr="002B206E">
        <w:rPr>
          <w:lang w:val="en-GB"/>
        </w:rPr>
        <w:t>the</w:t>
      </w:r>
      <w:r w:rsidRPr="002B206E">
        <w:rPr>
          <w:spacing w:val="-9"/>
          <w:lang w:val="en-GB"/>
        </w:rPr>
        <w:t xml:space="preserve"> </w:t>
      </w:r>
      <w:r w:rsidRPr="002B206E">
        <w:rPr>
          <w:lang w:val="en-GB"/>
        </w:rPr>
        <w:t>202</w:t>
      </w:r>
      <w:r w:rsidR="006018DD" w:rsidRPr="002B206E">
        <w:rPr>
          <w:lang w:val="en-GB"/>
        </w:rPr>
        <w:t>7</w:t>
      </w:r>
      <w:r w:rsidRPr="002B206E">
        <w:rPr>
          <w:spacing w:val="-6"/>
          <w:lang w:val="en-GB"/>
        </w:rPr>
        <w:t xml:space="preserve"> </w:t>
      </w:r>
      <w:r w:rsidRPr="002B206E">
        <w:rPr>
          <w:lang w:val="en-GB"/>
        </w:rPr>
        <w:t>predoc</w:t>
      </w:r>
      <w:r w:rsidR="00C641E3" w:rsidRPr="002B206E">
        <w:rPr>
          <w:lang w:val="en-GB"/>
        </w:rPr>
        <w:t>toral grants</w:t>
      </w:r>
      <w:r w:rsidRPr="002B206E">
        <w:rPr>
          <w:spacing w:val="-9"/>
          <w:lang w:val="en-GB"/>
        </w:rPr>
        <w:t xml:space="preserve"> </w:t>
      </w:r>
      <w:r w:rsidRPr="002B206E">
        <w:rPr>
          <w:lang w:val="en-GB"/>
        </w:rPr>
        <w:t>call</w:t>
      </w:r>
      <w:r w:rsidRPr="002B206E">
        <w:rPr>
          <w:spacing w:val="-9"/>
          <w:lang w:val="en-GB"/>
        </w:rPr>
        <w:t xml:space="preserve"> </w:t>
      </w:r>
      <w:r w:rsidRPr="002B206E">
        <w:rPr>
          <w:lang w:val="en-GB"/>
        </w:rPr>
        <w:t>the</w:t>
      </w:r>
      <w:r w:rsidRPr="002B206E">
        <w:rPr>
          <w:spacing w:val="-10"/>
          <w:lang w:val="en-GB"/>
        </w:rPr>
        <w:t xml:space="preserve"> </w:t>
      </w:r>
      <w:r w:rsidRPr="002B206E">
        <w:rPr>
          <w:lang w:val="en-GB"/>
        </w:rPr>
        <w:t>Institute</w:t>
      </w:r>
      <w:r w:rsidRPr="002B206E">
        <w:rPr>
          <w:spacing w:val="-8"/>
          <w:lang w:val="en-GB"/>
        </w:rPr>
        <w:t xml:space="preserve"> </w:t>
      </w:r>
      <w:r w:rsidRPr="002B206E">
        <w:rPr>
          <w:lang w:val="en-GB"/>
        </w:rPr>
        <w:t>of</w:t>
      </w:r>
      <w:r w:rsidRPr="002B206E">
        <w:rPr>
          <w:spacing w:val="-9"/>
          <w:lang w:val="en-GB"/>
        </w:rPr>
        <w:t xml:space="preserve"> </w:t>
      </w:r>
      <w:r w:rsidRPr="002B206E">
        <w:rPr>
          <w:lang w:val="en-GB"/>
        </w:rPr>
        <w:t>Tropical</w:t>
      </w:r>
      <w:r w:rsidRPr="002B206E">
        <w:rPr>
          <w:spacing w:val="-9"/>
          <w:lang w:val="en-GB"/>
        </w:rPr>
        <w:t xml:space="preserve"> </w:t>
      </w:r>
      <w:r w:rsidRPr="002B206E">
        <w:rPr>
          <w:lang w:val="en-GB"/>
        </w:rPr>
        <w:t>Medicine</w:t>
      </w:r>
      <w:r w:rsidRPr="002B206E">
        <w:rPr>
          <w:spacing w:val="-6"/>
          <w:lang w:val="en-GB"/>
        </w:rPr>
        <w:t xml:space="preserve"> </w:t>
      </w:r>
      <w:r w:rsidRPr="002B206E">
        <w:rPr>
          <w:lang w:val="en-GB"/>
        </w:rPr>
        <w:t>(ITM)</w:t>
      </w:r>
      <w:r w:rsidRPr="002B206E">
        <w:rPr>
          <w:spacing w:val="-9"/>
          <w:lang w:val="en-GB"/>
        </w:rPr>
        <w:t xml:space="preserve"> </w:t>
      </w:r>
      <w:r w:rsidRPr="002B206E">
        <w:rPr>
          <w:lang w:val="en-GB"/>
        </w:rPr>
        <w:t>at</w:t>
      </w:r>
      <w:r w:rsidRPr="002B206E">
        <w:rPr>
          <w:spacing w:val="-9"/>
          <w:lang w:val="en-GB"/>
        </w:rPr>
        <w:t xml:space="preserve"> </w:t>
      </w:r>
      <w:r w:rsidRPr="002B206E">
        <w:rPr>
          <w:lang w:val="en-GB"/>
        </w:rPr>
        <w:t>Antwerp</w:t>
      </w:r>
      <w:r w:rsidRPr="002B206E">
        <w:rPr>
          <w:spacing w:val="-7"/>
          <w:lang w:val="en-GB"/>
        </w:rPr>
        <w:t xml:space="preserve"> </w:t>
      </w:r>
      <w:r w:rsidRPr="002B206E">
        <w:rPr>
          <w:lang w:val="en-GB"/>
        </w:rPr>
        <w:t>will</w:t>
      </w:r>
      <w:r w:rsidRPr="002B206E">
        <w:rPr>
          <w:spacing w:val="-9"/>
          <w:lang w:val="en-GB"/>
        </w:rPr>
        <w:t xml:space="preserve"> </w:t>
      </w:r>
      <w:r w:rsidRPr="002B206E">
        <w:rPr>
          <w:lang w:val="en-GB"/>
        </w:rPr>
        <w:t>award</w:t>
      </w:r>
      <w:r w:rsidRPr="002B206E">
        <w:rPr>
          <w:spacing w:val="-9"/>
          <w:lang w:val="en-GB"/>
        </w:rPr>
        <w:t xml:space="preserve"> </w:t>
      </w:r>
      <w:r w:rsidRPr="002B206E">
        <w:rPr>
          <w:lang w:val="en-GB"/>
        </w:rPr>
        <w:t xml:space="preserve">maximally </w:t>
      </w:r>
      <w:r w:rsidR="002D5D7D" w:rsidRPr="002B206E">
        <w:rPr>
          <w:lang w:val="en-GB"/>
        </w:rPr>
        <w:t>5</w:t>
      </w:r>
      <w:r w:rsidRPr="002B206E">
        <w:rPr>
          <w:spacing w:val="-1"/>
          <w:lang w:val="en-GB"/>
        </w:rPr>
        <w:t xml:space="preserve"> </w:t>
      </w:r>
      <w:r w:rsidRPr="002B206E">
        <w:rPr>
          <w:lang w:val="en-GB"/>
        </w:rPr>
        <w:t>pre-doctoral</w:t>
      </w:r>
      <w:r w:rsidRPr="002B206E">
        <w:rPr>
          <w:spacing w:val="-3"/>
          <w:lang w:val="en-GB"/>
        </w:rPr>
        <w:t xml:space="preserve"> </w:t>
      </w:r>
      <w:r w:rsidRPr="002B206E">
        <w:rPr>
          <w:lang w:val="en-GB"/>
        </w:rPr>
        <w:t>grants</w:t>
      </w:r>
      <w:r w:rsidRPr="002B206E">
        <w:rPr>
          <w:spacing w:val="-4"/>
          <w:lang w:val="en-GB"/>
        </w:rPr>
        <w:t xml:space="preserve"> </w:t>
      </w:r>
      <w:r w:rsidRPr="002B206E">
        <w:rPr>
          <w:lang w:val="en-GB"/>
        </w:rPr>
        <w:t>to</w:t>
      </w:r>
      <w:r w:rsidRPr="002B206E">
        <w:rPr>
          <w:spacing w:val="-3"/>
          <w:lang w:val="en-GB"/>
        </w:rPr>
        <w:t xml:space="preserve"> </w:t>
      </w:r>
      <w:r w:rsidRPr="002B206E">
        <w:rPr>
          <w:lang w:val="en-GB"/>
        </w:rPr>
        <w:t>selected</w:t>
      </w:r>
      <w:r w:rsidRPr="002B206E">
        <w:rPr>
          <w:spacing w:val="-5"/>
          <w:lang w:val="en-GB"/>
        </w:rPr>
        <w:t xml:space="preserve"> </w:t>
      </w:r>
      <w:r w:rsidRPr="002B206E">
        <w:rPr>
          <w:lang w:val="en-GB"/>
        </w:rPr>
        <w:t>candidates as</w:t>
      </w:r>
      <w:r w:rsidRPr="002B206E">
        <w:rPr>
          <w:spacing w:val="-5"/>
          <w:lang w:val="en-GB"/>
        </w:rPr>
        <w:t xml:space="preserve"> </w:t>
      </w:r>
      <w:r w:rsidRPr="002B206E">
        <w:rPr>
          <w:lang w:val="en-GB"/>
        </w:rPr>
        <w:t>part</w:t>
      </w:r>
      <w:r w:rsidRPr="002B206E">
        <w:rPr>
          <w:spacing w:val="-5"/>
          <w:lang w:val="en-GB"/>
        </w:rPr>
        <w:t xml:space="preserve"> </w:t>
      </w:r>
      <w:r w:rsidRPr="002B206E">
        <w:rPr>
          <w:lang w:val="en-GB"/>
        </w:rPr>
        <w:t>of</w:t>
      </w:r>
      <w:r w:rsidRPr="002B206E">
        <w:rPr>
          <w:spacing w:val="-5"/>
          <w:lang w:val="en-GB"/>
        </w:rPr>
        <w:t xml:space="preserve"> </w:t>
      </w:r>
      <w:r w:rsidR="005A4624" w:rsidRPr="002B206E">
        <w:rPr>
          <w:spacing w:val="-5"/>
          <w:lang w:val="en-GB"/>
        </w:rPr>
        <w:t>a comprehensive capacity strengthening programme ‘The Health We Share - Strengthening Health systems through Science, Innovations and Transformative partnerships, 2027-2031’</w:t>
      </w:r>
      <w:r w:rsidR="00C641E3" w:rsidRPr="002B206E">
        <w:rPr>
          <w:spacing w:val="-5"/>
          <w:lang w:val="en-GB"/>
        </w:rPr>
        <w:t>, supported by the Directorate General for Development (DGD)</w:t>
      </w:r>
      <w:r w:rsidRPr="002B206E">
        <w:rPr>
          <w:lang w:val="en-GB"/>
        </w:rPr>
        <w:t>. These pre-doctoral grants</w:t>
      </w:r>
      <w:r w:rsidRPr="002B206E">
        <w:rPr>
          <w:spacing w:val="-2"/>
          <w:lang w:val="en-GB"/>
        </w:rPr>
        <w:t xml:space="preserve"> </w:t>
      </w:r>
      <w:r w:rsidRPr="002B206E">
        <w:rPr>
          <w:lang w:val="en-GB"/>
        </w:rPr>
        <w:t>will</w:t>
      </w:r>
      <w:r w:rsidRPr="002B206E">
        <w:rPr>
          <w:spacing w:val="-3"/>
          <w:lang w:val="en-GB"/>
        </w:rPr>
        <w:t xml:space="preserve"> </w:t>
      </w:r>
      <w:r w:rsidRPr="002B206E">
        <w:rPr>
          <w:lang w:val="en-GB"/>
        </w:rPr>
        <w:t>allow</w:t>
      </w:r>
      <w:r w:rsidRPr="002B206E">
        <w:rPr>
          <w:spacing w:val="-5"/>
          <w:lang w:val="en-GB"/>
        </w:rPr>
        <w:t xml:space="preserve"> </w:t>
      </w:r>
      <w:r w:rsidRPr="002B206E">
        <w:rPr>
          <w:lang w:val="en-GB"/>
        </w:rPr>
        <w:t>selected</w:t>
      </w:r>
      <w:r w:rsidRPr="002B206E">
        <w:rPr>
          <w:spacing w:val="-3"/>
          <w:lang w:val="en-GB"/>
        </w:rPr>
        <w:t xml:space="preserve"> </w:t>
      </w:r>
      <w:r w:rsidRPr="002B206E">
        <w:rPr>
          <w:lang w:val="en-GB"/>
        </w:rPr>
        <w:t>candidates</w:t>
      </w:r>
      <w:r w:rsidRPr="002B206E">
        <w:rPr>
          <w:spacing w:val="-3"/>
          <w:lang w:val="en-GB"/>
        </w:rPr>
        <w:t xml:space="preserve"> </w:t>
      </w:r>
      <w:r w:rsidRPr="002B206E">
        <w:rPr>
          <w:lang w:val="en-GB"/>
        </w:rPr>
        <w:t>from</w:t>
      </w:r>
      <w:r w:rsidRPr="002B206E">
        <w:rPr>
          <w:spacing w:val="-5"/>
          <w:lang w:val="en-GB"/>
        </w:rPr>
        <w:t xml:space="preserve"> </w:t>
      </w:r>
      <w:r w:rsidRPr="002B206E">
        <w:rPr>
          <w:lang w:val="en-GB"/>
        </w:rPr>
        <w:t>low</w:t>
      </w:r>
      <w:r w:rsidRPr="002B206E">
        <w:rPr>
          <w:spacing w:val="-2"/>
          <w:lang w:val="en-GB"/>
        </w:rPr>
        <w:t xml:space="preserve"> </w:t>
      </w:r>
      <w:r w:rsidRPr="002B206E">
        <w:rPr>
          <w:lang w:val="en-GB"/>
        </w:rPr>
        <w:t>and</w:t>
      </w:r>
      <w:r w:rsidRPr="002B206E">
        <w:rPr>
          <w:spacing w:val="-5"/>
          <w:lang w:val="en-GB"/>
        </w:rPr>
        <w:t xml:space="preserve"> </w:t>
      </w:r>
      <w:r w:rsidRPr="002B206E">
        <w:rPr>
          <w:lang w:val="en-GB"/>
        </w:rPr>
        <w:t>middle income</w:t>
      </w:r>
      <w:r w:rsidRPr="002B206E">
        <w:rPr>
          <w:spacing w:val="-5"/>
          <w:lang w:val="en-GB"/>
        </w:rPr>
        <w:t xml:space="preserve"> </w:t>
      </w:r>
      <w:r w:rsidRPr="002B206E">
        <w:rPr>
          <w:lang w:val="en-GB"/>
        </w:rPr>
        <w:t>countries</w:t>
      </w:r>
      <w:r w:rsidRPr="002B206E">
        <w:rPr>
          <w:spacing w:val="-2"/>
          <w:lang w:val="en-GB"/>
        </w:rPr>
        <w:t xml:space="preserve"> </w:t>
      </w:r>
      <w:r w:rsidRPr="002B206E">
        <w:rPr>
          <w:lang w:val="en-GB"/>
        </w:rPr>
        <w:t>(LMIC)</w:t>
      </w:r>
      <w:r w:rsidRPr="002B206E">
        <w:rPr>
          <w:spacing w:val="-2"/>
          <w:lang w:val="en-GB"/>
        </w:rPr>
        <w:t xml:space="preserve"> </w:t>
      </w:r>
      <w:r w:rsidRPr="002B206E">
        <w:rPr>
          <w:lang w:val="en-GB"/>
        </w:rPr>
        <w:t>to</w:t>
      </w:r>
      <w:r w:rsidRPr="002B206E">
        <w:rPr>
          <w:spacing w:val="-2"/>
          <w:lang w:val="en-GB"/>
        </w:rPr>
        <w:t xml:space="preserve"> </w:t>
      </w:r>
      <w:r w:rsidRPr="002B206E">
        <w:rPr>
          <w:lang w:val="en-GB"/>
        </w:rPr>
        <w:t>carry</w:t>
      </w:r>
      <w:r w:rsidRPr="002B206E">
        <w:rPr>
          <w:spacing w:val="-5"/>
          <w:lang w:val="en-GB"/>
        </w:rPr>
        <w:t xml:space="preserve"> </w:t>
      </w:r>
      <w:r w:rsidRPr="002B206E">
        <w:rPr>
          <w:lang w:val="en-GB"/>
        </w:rPr>
        <w:t>out an</w:t>
      </w:r>
      <w:r w:rsidRPr="002B206E">
        <w:rPr>
          <w:spacing w:val="-3"/>
          <w:lang w:val="en-GB"/>
        </w:rPr>
        <w:t xml:space="preserve"> </w:t>
      </w:r>
      <w:r w:rsidRPr="002B206E">
        <w:rPr>
          <w:lang w:val="en-GB"/>
        </w:rPr>
        <w:t>ad</w:t>
      </w:r>
      <w:r w:rsidRPr="002B206E">
        <w:rPr>
          <w:spacing w:val="-2"/>
          <w:lang w:val="en-GB"/>
        </w:rPr>
        <w:t xml:space="preserve"> </w:t>
      </w:r>
      <w:r w:rsidRPr="002B206E">
        <w:rPr>
          <w:lang w:val="en-GB"/>
        </w:rPr>
        <w:t>hoc</w:t>
      </w:r>
      <w:r w:rsidRPr="002B206E">
        <w:rPr>
          <w:spacing w:val="-4"/>
          <w:lang w:val="en-GB"/>
        </w:rPr>
        <w:t xml:space="preserve"> </w:t>
      </w:r>
      <w:r w:rsidRPr="002B206E">
        <w:rPr>
          <w:lang w:val="en-GB"/>
        </w:rPr>
        <w:t>individual</w:t>
      </w:r>
      <w:r w:rsidRPr="002B206E">
        <w:rPr>
          <w:spacing w:val="-2"/>
          <w:lang w:val="en-GB"/>
        </w:rPr>
        <w:t xml:space="preserve"> </w:t>
      </w:r>
      <w:r w:rsidR="00C31E15" w:rsidRPr="002B206E">
        <w:rPr>
          <w:spacing w:val="-2"/>
          <w:lang w:val="en-GB"/>
        </w:rPr>
        <w:t xml:space="preserve">preparatory </w:t>
      </w:r>
      <w:r w:rsidRPr="002B206E">
        <w:rPr>
          <w:lang w:val="en-GB"/>
        </w:rPr>
        <w:t>training</w:t>
      </w:r>
      <w:r w:rsidRPr="002B206E">
        <w:rPr>
          <w:spacing w:val="-3"/>
          <w:lang w:val="en-GB"/>
        </w:rPr>
        <w:t xml:space="preserve"> </w:t>
      </w:r>
      <w:r w:rsidRPr="002B206E">
        <w:rPr>
          <w:lang w:val="en-GB"/>
        </w:rPr>
        <w:t>programme</w:t>
      </w:r>
      <w:r w:rsidRPr="002B206E">
        <w:rPr>
          <w:spacing w:val="-2"/>
          <w:lang w:val="en-GB"/>
        </w:rPr>
        <w:t xml:space="preserve"> </w:t>
      </w:r>
      <w:r w:rsidR="005F6B41" w:rsidRPr="00B514F8">
        <w:rPr>
          <w:rFonts w:asciiTheme="minorHAnsi" w:hAnsiTheme="minorHAnsi" w:cs="Arial"/>
          <w:color w:val="000000"/>
          <w:lang w:val="en-GB"/>
        </w:rPr>
        <w:t xml:space="preserve">relevant to the programme’s outcomes </w:t>
      </w:r>
      <w:r w:rsidRPr="002B206E">
        <w:rPr>
          <w:lang w:val="en-GB"/>
        </w:rPr>
        <w:t>lasting minimum</w:t>
      </w:r>
      <w:r w:rsidRPr="002B206E">
        <w:rPr>
          <w:spacing w:val="-4"/>
          <w:lang w:val="en-GB"/>
        </w:rPr>
        <w:t xml:space="preserve"> </w:t>
      </w:r>
      <w:r w:rsidRPr="002B206E">
        <w:rPr>
          <w:lang w:val="en-GB"/>
        </w:rPr>
        <w:t>3</w:t>
      </w:r>
      <w:r w:rsidRPr="002B206E">
        <w:rPr>
          <w:spacing w:val="-3"/>
          <w:lang w:val="en-GB"/>
        </w:rPr>
        <w:t xml:space="preserve"> </w:t>
      </w:r>
      <w:r w:rsidRPr="002B206E">
        <w:rPr>
          <w:lang w:val="en-GB"/>
        </w:rPr>
        <w:t>months</w:t>
      </w:r>
      <w:r w:rsidRPr="002B206E">
        <w:rPr>
          <w:spacing w:val="-5"/>
          <w:lang w:val="en-GB"/>
        </w:rPr>
        <w:t xml:space="preserve"> </w:t>
      </w:r>
      <w:r w:rsidRPr="002B206E">
        <w:rPr>
          <w:lang w:val="en-GB"/>
        </w:rPr>
        <w:t>and</w:t>
      </w:r>
      <w:r w:rsidRPr="002B206E">
        <w:rPr>
          <w:spacing w:val="-4"/>
          <w:lang w:val="en-GB"/>
        </w:rPr>
        <w:t xml:space="preserve"> </w:t>
      </w:r>
      <w:r w:rsidRPr="002B206E">
        <w:rPr>
          <w:lang w:val="en-GB"/>
        </w:rPr>
        <w:t>maximum</w:t>
      </w:r>
      <w:r w:rsidRPr="002B206E">
        <w:rPr>
          <w:spacing w:val="-3"/>
          <w:lang w:val="en-GB"/>
        </w:rPr>
        <w:t xml:space="preserve"> </w:t>
      </w:r>
      <w:r w:rsidRPr="002B206E">
        <w:rPr>
          <w:lang w:val="en-GB"/>
        </w:rPr>
        <w:t>6</w:t>
      </w:r>
      <w:r w:rsidRPr="002B206E">
        <w:rPr>
          <w:spacing w:val="-4"/>
          <w:lang w:val="en-GB"/>
        </w:rPr>
        <w:t xml:space="preserve"> </w:t>
      </w:r>
      <w:r w:rsidRPr="002B206E">
        <w:rPr>
          <w:lang w:val="en-GB"/>
        </w:rPr>
        <w:t>months</w:t>
      </w:r>
      <w:r w:rsidRPr="002B206E">
        <w:rPr>
          <w:spacing w:val="-5"/>
          <w:lang w:val="en-GB"/>
        </w:rPr>
        <w:t xml:space="preserve"> </w:t>
      </w:r>
      <w:r w:rsidRPr="002B206E">
        <w:rPr>
          <w:lang w:val="en-GB"/>
        </w:rPr>
        <w:t>in order</w:t>
      </w:r>
      <w:r w:rsidRPr="002B206E">
        <w:rPr>
          <w:spacing w:val="-9"/>
          <w:lang w:val="en-GB"/>
        </w:rPr>
        <w:t xml:space="preserve"> </w:t>
      </w:r>
      <w:r w:rsidRPr="002B206E">
        <w:rPr>
          <w:lang w:val="en-GB"/>
        </w:rPr>
        <w:t>to</w:t>
      </w:r>
      <w:r w:rsidRPr="002B206E">
        <w:rPr>
          <w:spacing w:val="-8"/>
          <w:lang w:val="en-GB"/>
        </w:rPr>
        <w:t xml:space="preserve"> </w:t>
      </w:r>
      <w:r w:rsidRPr="002B206E">
        <w:rPr>
          <w:lang w:val="en-GB"/>
        </w:rPr>
        <w:t>strengthen</w:t>
      </w:r>
      <w:r w:rsidRPr="002B206E">
        <w:rPr>
          <w:spacing w:val="-9"/>
          <w:lang w:val="en-GB"/>
        </w:rPr>
        <w:t xml:space="preserve"> </w:t>
      </w:r>
      <w:r w:rsidRPr="002B206E">
        <w:rPr>
          <w:lang w:val="en-GB"/>
        </w:rPr>
        <w:t>and</w:t>
      </w:r>
      <w:r w:rsidRPr="002B206E">
        <w:rPr>
          <w:spacing w:val="-10"/>
          <w:lang w:val="en-GB"/>
        </w:rPr>
        <w:t xml:space="preserve"> </w:t>
      </w:r>
      <w:r w:rsidRPr="002B206E">
        <w:rPr>
          <w:lang w:val="en-GB"/>
        </w:rPr>
        <w:t>assess</w:t>
      </w:r>
      <w:r w:rsidRPr="002B206E">
        <w:rPr>
          <w:spacing w:val="-8"/>
          <w:lang w:val="en-GB"/>
        </w:rPr>
        <w:t xml:space="preserve"> </w:t>
      </w:r>
      <w:r w:rsidRPr="002B206E">
        <w:rPr>
          <w:lang w:val="en-GB"/>
        </w:rPr>
        <w:t>their</w:t>
      </w:r>
      <w:r w:rsidRPr="002B206E">
        <w:rPr>
          <w:spacing w:val="-10"/>
          <w:lang w:val="en-GB"/>
        </w:rPr>
        <w:t xml:space="preserve"> </w:t>
      </w:r>
      <w:r w:rsidRPr="002B206E">
        <w:rPr>
          <w:lang w:val="en-GB"/>
        </w:rPr>
        <w:t>research</w:t>
      </w:r>
      <w:r w:rsidRPr="002B206E">
        <w:rPr>
          <w:spacing w:val="-9"/>
          <w:lang w:val="en-GB"/>
        </w:rPr>
        <w:t xml:space="preserve"> </w:t>
      </w:r>
      <w:r w:rsidRPr="002B206E">
        <w:rPr>
          <w:lang w:val="en-GB"/>
        </w:rPr>
        <w:t>skills</w:t>
      </w:r>
      <w:r w:rsidRPr="002B206E">
        <w:rPr>
          <w:spacing w:val="-9"/>
          <w:lang w:val="en-GB"/>
        </w:rPr>
        <w:t xml:space="preserve"> </w:t>
      </w:r>
      <w:r w:rsidRPr="002B206E">
        <w:rPr>
          <w:lang w:val="en-GB"/>
        </w:rPr>
        <w:t>and</w:t>
      </w:r>
      <w:r w:rsidRPr="002B206E">
        <w:rPr>
          <w:spacing w:val="-10"/>
          <w:lang w:val="en-GB"/>
        </w:rPr>
        <w:t xml:space="preserve"> </w:t>
      </w:r>
      <w:r w:rsidRPr="002B206E">
        <w:rPr>
          <w:lang w:val="en-GB"/>
        </w:rPr>
        <w:t>capacity</w:t>
      </w:r>
      <w:r w:rsidRPr="002B206E">
        <w:rPr>
          <w:spacing w:val="-8"/>
          <w:lang w:val="en-GB"/>
        </w:rPr>
        <w:t xml:space="preserve"> </w:t>
      </w:r>
      <w:r w:rsidRPr="002B206E">
        <w:rPr>
          <w:lang w:val="en-GB"/>
        </w:rPr>
        <w:t>to</w:t>
      </w:r>
      <w:r w:rsidRPr="002B206E">
        <w:rPr>
          <w:spacing w:val="-8"/>
          <w:lang w:val="en-GB"/>
        </w:rPr>
        <w:t xml:space="preserve"> </w:t>
      </w:r>
      <w:r w:rsidRPr="002B206E">
        <w:rPr>
          <w:lang w:val="en-GB"/>
        </w:rPr>
        <w:t>undertake</w:t>
      </w:r>
      <w:r w:rsidRPr="002B206E">
        <w:rPr>
          <w:spacing w:val="-8"/>
          <w:lang w:val="en-GB"/>
        </w:rPr>
        <w:t xml:space="preserve"> </w:t>
      </w:r>
      <w:r w:rsidRPr="002B206E">
        <w:rPr>
          <w:lang w:val="en-GB"/>
        </w:rPr>
        <w:t>doctoral</w:t>
      </w:r>
      <w:r w:rsidRPr="002B206E">
        <w:rPr>
          <w:spacing w:val="-10"/>
          <w:lang w:val="en-GB"/>
        </w:rPr>
        <w:t xml:space="preserve"> </w:t>
      </w:r>
      <w:r w:rsidRPr="002B206E">
        <w:rPr>
          <w:lang w:val="en-GB"/>
        </w:rPr>
        <w:t>research. Candidates</w:t>
      </w:r>
      <w:r w:rsidRPr="002B206E">
        <w:rPr>
          <w:spacing w:val="-1"/>
          <w:lang w:val="en-GB"/>
        </w:rPr>
        <w:t xml:space="preserve"> </w:t>
      </w:r>
      <w:r w:rsidRPr="002B206E">
        <w:rPr>
          <w:lang w:val="en-GB"/>
        </w:rPr>
        <w:t>must have</w:t>
      </w:r>
      <w:r w:rsidRPr="002B206E">
        <w:rPr>
          <w:spacing w:val="-1"/>
          <w:lang w:val="en-GB"/>
        </w:rPr>
        <w:t xml:space="preserve"> </w:t>
      </w:r>
      <w:r w:rsidRPr="002B206E">
        <w:rPr>
          <w:lang w:val="en-GB"/>
        </w:rPr>
        <w:t>high</w:t>
      </w:r>
      <w:r w:rsidRPr="002B206E">
        <w:rPr>
          <w:spacing w:val="-5"/>
          <w:lang w:val="en-GB"/>
        </w:rPr>
        <w:t xml:space="preserve"> </w:t>
      </w:r>
      <w:r w:rsidRPr="002B206E">
        <w:rPr>
          <w:lang w:val="en-GB"/>
        </w:rPr>
        <w:t>potential</w:t>
      </w:r>
      <w:r w:rsidRPr="002B206E">
        <w:rPr>
          <w:spacing w:val="-1"/>
          <w:lang w:val="en-GB"/>
        </w:rPr>
        <w:t xml:space="preserve"> </w:t>
      </w:r>
      <w:r w:rsidRPr="002B206E">
        <w:rPr>
          <w:lang w:val="en-GB"/>
        </w:rPr>
        <w:t>for</w:t>
      </w:r>
      <w:r w:rsidRPr="002B206E">
        <w:rPr>
          <w:spacing w:val="-1"/>
          <w:lang w:val="en-GB"/>
        </w:rPr>
        <w:t xml:space="preserve"> </w:t>
      </w:r>
      <w:r w:rsidRPr="002B206E">
        <w:rPr>
          <w:lang w:val="en-GB"/>
        </w:rPr>
        <w:t>PhD research</w:t>
      </w:r>
      <w:r w:rsidRPr="002B206E">
        <w:rPr>
          <w:spacing w:val="-5"/>
          <w:lang w:val="en-GB"/>
        </w:rPr>
        <w:t xml:space="preserve"> </w:t>
      </w:r>
      <w:r w:rsidRPr="002B206E">
        <w:rPr>
          <w:lang w:val="en-GB"/>
        </w:rPr>
        <w:t>(e.g.</w:t>
      </w:r>
      <w:r w:rsidR="001831EA" w:rsidRPr="002B206E">
        <w:rPr>
          <w:lang w:val="en-GB"/>
        </w:rPr>
        <w:t>,</w:t>
      </w:r>
      <w:r w:rsidRPr="002B206E">
        <w:rPr>
          <w:spacing w:val="-1"/>
          <w:lang w:val="en-GB"/>
        </w:rPr>
        <w:t xml:space="preserve"> </w:t>
      </w:r>
      <w:r w:rsidRPr="002B206E">
        <w:rPr>
          <w:lang w:val="en-GB"/>
        </w:rPr>
        <w:t>based</w:t>
      </w:r>
      <w:r w:rsidRPr="002B206E">
        <w:rPr>
          <w:spacing w:val="-1"/>
          <w:lang w:val="en-GB"/>
        </w:rPr>
        <w:t xml:space="preserve"> </w:t>
      </w:r>
      <w:r w:rsidRPr="002B206E">
        <w:rPr>
          <w:lang w:val="en-GB"/>
        </w:rPr>
        <w:t>on</w:t>
      </w:r>
      <w:r w:rsidRPr="002B206E">
        <w:rPr>
          <w:spacing w:val="-2"/>
          <w:lang w:val="en-GB"/>
        </w:rPr>
        <w:t xml:space="preserve"> </w:t>
      </w:r>
      <w:r w:rsidRPr="002B206E">
        <w:rPr>
          <w:lang w:val="en-GB"/>
        </w:rPr>
        <w:t>study</w:t>
      </w:r>
      <w:r w:rsidRPr="002B206E">
        <w:rPr>
          <w:spacing w:val="-1"/>
          <w:lang w:val="en-GB"/>
        </w:rPr>
        <w:t xml:space="preserve"> </w:t>
      </w:r>
      <w:r w:rsidRPr="002B206E">
        <w:rPr>
          <w:lang w:val="en-GB"/>
        </w:rPr>
        <w:t>results)</w:t>
      </w:r>
      <w:r w:rsidRPr="002B206E">
        <w:rPr>
          <w:spacing w:val="-1"/>
          <w:lang w:val="en-GB"/>
        </w:rPr>
        <w:t xml:space="preserve"> </w:t>
      </w:r>
      <w:r w:rsidRPr="002B206E">
        <w:rPr>
          <w:lang w:val="en-GB"/>
        </w:rPr>
        <w:t>but still</w:t>
      </w:r>
      <w:r w:rsidRPr="002B206E">
        <w:rPr>
          <w:spacing w:val="-1"/>
          <w:lang w:val="en-GB"/>
        </w:rPr>
        <w:t xml:space="preserve"> </w:t>
      </w:r>
      <w:r w:rsidRPr="002B206E">
        <w:rPr>
          <w:lang w:val="en-GB"/>
        </w:rPr>
        <w:t xml:space="preserve">lack some (research) competences which can be gained through the proposed predoctoral programme. The </w:t>
      </w:r>
      <w:r w:rsidR="00AB21AB" w:rsidRPr="002B206E">
        <w:rPr>
          <w:lang w:val="en-GB"/>
        </w:rPr>
        <w:t xml:space="preserve">ITM </w:t>
      </w:r>
      <w:r w:rsidRPr="002B206E">
        <w:rPr>
          <w:lang w:val="en-GB"/>
        </w:rPr>
        <w:t>PhD Committee will evaluate the quality and suitability of the proposed training</w:t>
      </w:r>
      <w:r w:rsidRPr="002B206E">
        <w:rPr>
          <w:spacing w:val="-10"/>
          <w:lang w:val="en-GB"/>
        </w:rPr>
        <w:t xml:space="preserve"> </w:t>
      </w:r>
      <w:r w:rsidRPr="002B206E">
        <w:rPr>
          <w:lang w:val="en-GB"/>
        </w:rPr>
        <w:t>for</w:t>
      </w:r>
      <w:r w:rsidRPr="002B206E">
        <w:rPr>
          <w:spacing w:val="-12"/>
          <w:lang w:val="en-GB"/>
        </w:rPr>
        <w:t xml:space="preserve"> </w:t>
      </w:r>
      <w:r w:rsidRPr="002B206E">
        <w:rPr>
          <w:lang w:val="en-GB"/>
        </w:rPr>
        <w:t>the</w:t>
      </w:r>
      <w:r w:rsidRPr="002B206E">
        <w:rPr>
          <w:spacing w:val="-11"/>
          <w:lang w:val="en-GB"/>
        </w:rPr>
        <w:t xml:space="preserve"> </w:t>
      </w:r>
      <w:r w:rsidRPr="002B206E">
        <w:rPr>
          <w:lang w:val="en-GB"/>
        </w:rPr>
        <w:t>candidate.</w:t>
      </w:r>
      <w:r w:rsidRPr="002B206E">
        <w:rPr>
          <w:spacing w:val="-8"/>
          <w:lang w:val="en-GB"/>
        </w:rPr>
        <w:t xml:space="preserve"> </w:t>
      </w:r>
      <w:r w:rsidRPr="002B206E">
        <w:rPr>
          <w:lang w:val="en-GB"/>
        </w:rPr>
        <w:t>If</w:t>
      </w:r>
      <w:r w:rsidRPr="002B206E">
        <w:rPr>
          <w:spacing w:val="-9"/>
          <w:lang w:val="en-GB"/>
        </w:rPr>
        <w:t xml:space="preserve"> </w:t>
      </w:r>
      <w:r w:rsidRPr="002B206E">
        <w:rPr>
          <w:lang w:val="en-GB"/>
        </w:rPr>
        <w:t>competences</w:t>
      </w:r>
      <w:r w:rsidRPr="002B206E">
        <w:rPr>
          <w:spacing w:val="-9"/>
          <w:lang w:val="en-GB"/>
        </w:rPr>
        <w:t xml:space="preserve"> </w:t>
      </w:r>
      <w:r w:rsidRPr="002B206E">
        <w:rPr>
          <w:lang w:val="en-GB"/>
        </w:rPr>
        <w:t>can</w:t>
      </w:r>
      <w:r w:rsidRPr="002B206E">
        <w:rPr>
          <w:spacing w:val="-12"/>
          <w:lang w:val="en-GB"/>
        </w:rPr>
        <w:t xml:space="preserve"> </w:t>
      </w:r>
      <w:r w:rsidRPr="002B206E">
        <w:rPr>
          <w:lang w:val="en-GB"/>
        </w:rPr>
        <w:t>be</w:t>
      </w:r>
      <w:r w:rsidRPr="002B206E">
        <w:rPr>
          <w:spacing w:val="-8"/>
          <w:lang w:val="en-GB"/>
        </w:rPr>
        <w:t xml:space="preserve"> </w:t>
      </w:r>
      <w:r w:rsidRPr="002B206E">
        <w:rPr>
          <w:lang w:val="en-GB"/>
        </w:rPr>
        <w:t>gained</w:t>
      </w:r>
      <w:r w:rsidRPr="002B206E">
        <w:rPr>
          <w:spacing w:val="-10"/>
          <w:lang w:val="en-GB"/>
        </w:rPr>
        <w:t xml:space="preserve"> </w:t>
      </w:r>
      <w:r w:rsidRPr="002B206E">
        <w:rPr>
          <w:lang w:val="en-GB"/>
        </w:rPr>
        <w:t>by</w:t>
      </w:r>
      <w:r w:rsidRPr="002B206E">
        <w:rPr>
          <w:spacing w:val="-8"/>
          <w:lang w:val="en-GB"/>
        </w:rPr>
        <w:t xml:space="preserve"> </w:t>
      </w:r>
      <w:r w:rsidRPr="002B206E">
        <w:rPr>
          <w:lang w:val="en-GB"/>
        </w:rPr>
        <w:t>taking</w:t>
      </w:r>
      <w:r w:rsidRPr="002B206E">
        <w:rPr>
          <w:spacing w:val="-10"/>
          <w:lang w:val="en-GB"/>
        </w:rPr>
        <w:t xml:space="preserve"> </w:t>
      </w:r>
      <w:r w:rsidRPr="002B206E">
        <w:rPr>
          <w:lang w:val="en-GB"/>
        </w:rPr>
        <w:t>a</w:t>
      </w:r>
      <w:r w:rsidRPr="002B206E">
        <w:rPr>
          <w:spacing w:val="-12"/>
          <w:lang w:val="en-GB"/>
        </w:rPr>
        <w:t xml:space="preserve"> </w:t>
      </w:r>
      <w:r w:rsidRPr="002B206E">
        <w:rPr>
          <w:lang w:val="en-GB"/>
        </w:rPr>
        <w:t>single</w:t>
      </w:r>
      <w:r w:rsidRPr="002B206E">
        <w:rPr>
          <w:spacing w:val="-9"/>
          <w:lang w:val="en-GB"/>
        </w:rPr>
        <w:t xml:space="preserve"> </w:t>
      </w:r>
      <w:r w:rsidRPr="002B206E">
        <w:rPr>
          <w:lang w:val="en-GB"/>
        </w:rPr>
        <w:t>course,</w:t>
      </w:r>
      <w:r w:rsidRPr="002B206E">
        <w:rPr>
          <w:spacing w:val="-11"/>
          <w:lang w:val="en-GB"/>
        </w:rPr>
        <w:t xml:space="preserve"> </w:t>
      </w:r>
      <w:r w:rsidRPr="002B206E">
        <w:rPr>
          <w:lang w:val="en-GB"/>
        </w:rPr>
        <w:t>then</w:t>
      </w:r>
      <w:r w:rsidRPr="002B206E">
        <w:rPr>
          <w:spacing w:val="-10"/>
          <w:lang w:val="en-GB"/>
        </w:rPr>
        <w:t xml:space="preserve"> </w:t>
      </w:r>
      <w:r w:rsidRPr="002B206E">
        <w:rPr>
          <w:lang w:val="en-GB"/>
        </w:rPr>
        <w:t>a</w:t>
      </w:r>
      <w:r w:rsidRPr="002B206E">
        <w:rPr>
          <w:spacing w:val="-9"/>
          <w:lang w:val="en-GB"/>
        </w:rPr>
        <w:t xml:space="preserve"> </w:t>
      </w:r>
      <w:r w:rsidRPr="002B206E">
        <w:rPr>
          <w:lang w:val="en-GB"/>
        </w:rPr>
        <w:t>predoc grant application is not a good fit and the candidate is advised to apply for that specific course and</w:t>
      </w:r>
      <w:r w:rsidRPr="002B206E">
        <w:rPr>
          <w:spacing w:val="-2"/>
          <w:lang w:val="en-GB"/>
        </w:rPr>
        <w:t xml:space="preserve"> </w:t>
      </w:r>
      <w:r w:rsidRPr="002B206E">
        <w:rPr>
          <w:lang w:val="en-GB"/>
        </w:rPr>
        <w:t>not</w:t>
      </w:r>
      <w:r w:rsidRPr="002B206E">
        <w:rPr>
          <w:spacing w:val="-1"/>
          <w:lang w:val="en-GB"/>
        </w:rPr>
        <w:t xml:space="preserve"> </w:t>
      </w:r>
      <w:r w:rsidRPr="002B206E">
        <w:rPr>
          <w:lang w:val="en-GB"/>
        </w:rPr>
        <w:t>the</w:t>
      </w:r>
      <w:r w:rsidRPr="002B206E">
        <w:rPr>
          <w:spacing w:val="-1"/>
          <w:lang w:val="en-GB"/>
        </w:rPr>
        <w:t xml:space="preserve"> </w:t>
      </w:r>
      <w:r w:rsidRPr="002B206E">
        <w:rPr>
          <w:lang w:val="en-GB"/>
        </w:rPr>
        <w:t>predoctoral</w:t>
      </w:r>
      <w:r w:rsidRPr="002B206E">
        <w:rPr>
          <w:spacing w:val="-1"/>
          <w:lang w:val="en-GB"/>
        </w:rPr>
        <w:t xml:space="preserve"> </w:t>
      </w:r>
      <w:r w:rsidRPr="002B206E">
        <w:rPr>
          <w:lang w:val="en-GB"/>
        </w:rPr>
        <w:t>training</w:t>
      </w:r>
      <w:r w:rsidRPr="002B206E">
        <w:rPr>
          <w:spacing w:val="-2"/>
          <w:lang w:val="en-GB"/>
        </w:rPr>
        <w:t xml:space="preserve"> </w:t>
      </w:r>
      <w:r w:rsidRPr="002B206E">
        <w:rPr>
          <w:lang w:val="en-GB"/>
        </w:rPr>
        <w:t>programme.</w:t>
      </w:r>
      <w:r w:rsidRPr="002B206E">
        <w:rPr>
          <w:spacing w:val="-1"/>
          <w:lang w:val="en-GB"/>
        </w:rPr>
        <w:t xml:space="preserve"> </w:t>
      </w:r>
      <w:r w:rsidRPr="002B206E">
        <w:rPr>
          <w:lang w:val="en-GB"/>
        </w:rPr>
        <w:t>It</w:t>
      </w:r>
      <w:r w:rsidRPr="002B206E">
        <w:rPr>
          <w:spacing w:val="-1"/>
          <w:lang w:val="en-GB"/>
        </w:rPr>
        <w:t xml:space="preserve"> </w:t>
      </w:r>
      <w:r w:rsidRPr="002B206E">
        <w:rPr>
          <w:lang w:val="en-GB"/>
        </w:rPr>
        <w:t>is</w:t>
      </w:r>
      <w:r w:rsidRPr="002B206E">
        <w:rPr>
          <w:spacing w:val="-4"/>
          <w:lang w:val="en-GB"/>
        </w:rPr>
        <w:t xml:space="preserve"> </w:t>
      </w:r>
      <w:r w:rsidRPr="002B206E">
        <w:rPr>
          <w:lang w:val="en-GB"/>
        </w:rPr>
        <w:t>also</w:t>
      </w:r>
      <w:r w:rsidRPr="002B206E">
        <w:rPr>
          <w:spacing w:val="-4"/>
          <w:lang w:val="en-GB"/>
        </w:rPr>
        <w:t xml:space="preserve"> </w:t>
      </w:r>
      <w:r w:rsidRPr="002B206E">
        <w:rPr>
          <w:lang w:val="en-GB"/>
        </w:rPr>
        <w:t>not</w:t>
      </w:r>
      <w:r w:rsidRPr="002B206E">
        <w:rPr>
          <w:spacing w:val="-1"/>
          <w:lang w:val="en-GB"/>
        </w:rPr>
        <w:t xml:space="preserve"> </w:t>
      </w:r>
      <w:r w:rsidRPr="002B206E">
        <w:rPr>
          <w:lang w:val="en-GB"/>
        </w:rPr>
        <w:t>the</w:t>
      </w:r>
      <w:r w:rsidRPr="002B206E">
        <w:rPr>
          <w:spacing w:val="-3"/>
          <w:lang w:val="en-GB"/>
        </w:rPr>
        <w:t xml:space="preserve"> </w:t>
      </w:r>
      <w:r w:rsidRPr="002B206E">
        <w:rPr>
          <w:lang w:val="en-GB"/>
        </w:rPr>
        <w:t>idea</w:t>
      </w:r>
      <w:r w:rsidRPr="002B206E">
        <w:rPr>
          <w:spacing w:val="-1"/>
          <w:lang w:val="en-GB"/>
        </w:rPr>
        <w:t xml:space="preserve"> </w:t>
      </w:r>
      <w:r w:rsidRPr="002B206E">
        <w:rPr>
          <w:lang w:val="en-GB"/>
        </w:rPr>
        <w:t>that</w:t>
      </w:r>
      <w:r w:rsidRPr="002B206E">
        <w:rPr>
          <w:spacing w:val="-4"/>
          <w:lang w:val="en-GB"/>
        </w:rPr>
        <w:t xml:space="preserve"> </w:t>
      </w:r>
      <w:r w:rsidRPr="002B206E">
        <w:rPr>
          <w:lang w:val="en-GB"/>
        </w:rPr>
        <w:t>candidates</w:t>
      </w:r>
      <w:r w:rsidRPr="002B206E">
        <w:rPr>
          <w:spacing w:val="-1"/>
          <w:lang w:val="en-GB"/>
        </w:rPr>
        <w:t xml:space="preserve"> </w:t>
      </w:r>
      <w:r w:rsidRPr="002B206E">
        <w:rPr>
          <w:lang w:val="en-GB"/>
        </w:rPr>
        <w:t>just</w:t>
      </w:r>
      <w:r w:rsidRPr="002B206E">
        <w:rPr>
          <w:spacing w:val="-1"/>
          <w:lang w:val="en-GB"/>
        </w:rPr>
        <w:t xml:space="preserve"> </w:t>
      </w:r>
      <w:r w:rsidRPr="002B206E">
        <w:rPr>
          <w:lang w:val="en-GB"/>
        </w:rPr>
        <w:t>present a ‘laundry list of courses’, but rather a coherent programme to build competences. Taking courses to meet the</w:t>
      </w:r>
      <w:r w:rsidR="006C1515" w:rsidRPr="002B206E">
        <w:rPr>
          <w:lang w:val="en-GB"/>
        </w:rPr>
        <w:t xml:space="preserve"> </w:t>
      </w:r>
      <w:hyperlink r:id="rId12" w:history="1">
        <w:r w:rsidR="006C1515" w:rsidRPr="002B206E">
          <w:rPr>
            <w:rStyle w:val="Hyperlink"/>
            <w:lang w:val="en-GB"/>
          </w:rPr>
          <w:t>ITM language requirements</w:t>
        </w:r>
      </w:hyperlink>
      <w:r w:rsidRPr="002B206E">
        <w:rPr>
          <w:lang w:val="en-GB"/>
        </w:rPr>
        <w:t xml:space="preserve"> can be part of the programme too. Writing, reading,</w:t>
      </w:r>
      <w:r w:rsidRPr="002B206E">
        <w:rPr>
          <w:spacing w:val="-13"/>
          <w:lang w:val="en-GB"/>
        </w:rPr>
        <w:t xml:space="preserve"> </w:t>
      </w:r>
      <w:r w:rsidRPr="002B206E">
        <w:rPr>
          <w:lang w:val="en-GB"/>
        </w:rPr>
        <w:t>getting</w:t>
      </w:r>
      <w:r w:rsidRPr="002B206E">
        <w:rPr>
          <w:spacing w:val="-12"/>
          <w:lang w:val="en-GB"/>
        </w:rPr>
        <w:t xml:space="preserve"> </w:t>
      </w:r>
      <w:r w:rsidRPr="002B206E">
        <w:rPr>
          <w:lang w:val="en-GB"/>
        </w:rPr>
        <w:t>to</w:t>
      </w:r>
      <w:r w:rsidRPr="002B206E">
        <w:rPr>
          <w:spacing w:val="-13"/>
          <w:lang w:val="en-GB"/>
        </w:rPr>
        <w:t xml:space="preserve"> </w:t>
      </w:r>
      <w:r w:rsidRPr="002B206E">
        <w:rPr>
          <w:lang w:val="en-GB"/>
        </w:rPr>
        <w:t>know</w:t>
      </w:r>
      <w:r w:rsidRPr="002B206E">
        <w:rPr>
          <w:spacing w:val="-12"/>
          <w:lang w:val="en-GB"/>
        </w:rPr>
        <w:t xml:space="preserve"> </w:t>
      </w:r>
      <w:r w:rsidRPr="002B206E">
        <w:rPr>
          <w:lang w:val="en-GB"/>
        </w:rPr>
        <w:t>the</w:t>
      </w:r>
      <w:r w:rsidRPr="002B206E">
        <w:rPr>
          <w:spacing w:val="-13"/>
          <w:lang w:val="en-GB"/>
        </w:rPr>
        <w:t xml:space="preserve"> </w:t>
      </w:r>
      <w:r w:rsidRPr="002B206E">
        <w:rPr>
          <w:lang w:val="en-GB"/>
        </w:rPr>
        <w:t>supervisor</w:t>
      </w:r>
      <w:r w:rsidRPr="002B206E">
        <w:rPr>
          <w:spacing w:val="-12"/>
          <w:lang w:val="en-GB"/>
        </w:rPr>
        <w:t xml:space="preserve"> </w:t>
      </w:r>
      <w:r w:rsidRPr="002B206E">
        <w:rPr>
          <w:lang w:val="en-GB"/>
        </w:rPr>
        <w:t>and</w:t>
      </w:r>
      <w:r w:rsidRPr="002B206E">
        <w:rPr>
          <w:spacing w:val="-13"/>
          <w:lang w:val="en-GB"/>
        </w:rPr>
        <w:t xml:space="preserve"> </w:t>
      </w:r>
      <w:r w:rsidRPr="002B206E">
        <w:rPr>
          <w:lang w:val="en-GB"/>
        </w:rPr>
        <w:t>research</w:t>
      </w:r>
      <w:r w:rsidRPr="002B206E">
        <w:rPr>
          <w:spacing w:val="-12"/>
          <w:lang w:val="en-GB"/>
        </w:rPr>
        <w:t xml:space="preserve"> </w:t>
      </w:r>
      <w:r w:rsidRPr="002B206E">
        <w:rPr>
          <w:lang w:val="en-GB"/>
        </w:rPr>
        <w:t>environment</w:t>
      </w:r>
      <w:r w:rsidRPr="002B206E">
        <w:rPr>
          <w:spacing w:val="-12"/>
          <w:lang w:val="en-GB"/>
        </w:rPr>
        <w:t xml:space="preserve"> </w:t>
      </w:r>
      <w:r w:rsidRPr="002B206E">
        <w:rPr>
          <w:lang w:val="en-GB"/>
        </w:rPr>
        <w:t>is</w:t>
      </w:r>
      <w:r w:rsidRPr="002B206E">
        <w:rPr>
          <w:spacing w:val="-13"/>
          <w:lang w:val="en-GB"/>
        </w:rPr>
        <w:t xml:space="preserve"> </w:t>
      </w:r>
      <w:r w:rsidRPr="002B206E">
        <w:rPr>
          <w:lang w:val="en-GB"/>
        </w:rPr>
        <w:t>valued</w:t>
      </w:r>
      <w:r w:rsidRPr="002B206E">
        <w:rPr>
          <w:spacing w:val="-12"/>
          <w:lang w:val="en-GB"/>
        </w:rPr>
        <w:t xml:space="preserve"> </w:t>
      </w:r>
      <w:r w:rsidRPr="002B206E">
        <w:rPr>
          <w:lang w:val="en-GB"/>
        </w:rPr>
        <w:t>as</w:t>
      </w:r>
      <w:r w:rsidRPr="002B206E">
        <w:rPr>
          <w:spacing w:val="-13"/>
          <w:lang w:val="en-GB"/>
        </w:rPr>
        <w:t xml:space="preserve"> </w:t>
      </w:r>
      <w:r w:rsidRPr="002B206E">
        <w:rPr>
          <w:lang w:val="en-GB"/>
        </w:rPr>
        <w:t>well.</w:t>
      </w:r>
      <w:r w:rsidRPr="002B206E">
        <w:rPr>
          <w:spacing w:val="-12"/>
          <w:lang w:val="en-GB"/>
        </w:rPr>
        <w:t xml:space="preserve"> </w:t>
      </w:r>
      <w:r w:rsidRPr="002B206E">
        <w:rPr>
          <w:lang w:val="en-GB"/>
        </w:rPr>
        <w:t>If</w:t>
      </w:r>
      <w:r w:rsidRPr="002B206E">
        <w:rPr>
          <w:spacing w:val="-13"/>
          <w:lang w:val="en-GB"/>
        </w:rPr>
        <w:t xml:space="preserve"> </w:t>
      </w:r>
      <w:r w:rsidRPr="002B206E">
        <w:rPr>
          <w:lang w:val="en-GB"/>
        </w:rPr>
        <w:t>candidates already did a Master in collaboration with ITM, then they must specify why they still need a predoctoral period.</w:t>
      </w:r>
    </w:p>
    <w:p w14:paraId="4333ED9F" w14:textId="268C5A96" w:rsidR="00931B0E" w:rsidRPr="002B206E" w:rsidRDefault="003D1CDE" w:rsidP="00185734">
      <w:pPr>
        <w:pStyle w:val="BodyText"/>
        <w:spacing w:before="3"/>
        <w:ind w:left="162" w:right="135"/>
        <w:jc w:val="both"/>
        <w:rPr>
          <w:lang w:val="en-GB"/>
        </w:rPr>
      </w:pPr>
      <w:r w:rsidRPr="002B206E">
        <w:rPr>
          <w:lang w:val="en-GB"/>
        </w:rPr>
        <w:t>Candidates</w:t>
      </w:r>
      <w:r w:rsidRPr="002B206E">
        <w:rPr>
          <w:spacing w:val="-5"/>
          <w:lang w:val="en-GB"/>
        </w:rPr>
        <w:t xml:space="preserve"> </w:t>
      </w:r>
      <w:r w:rsidRPr="002B206E">
        <w:rPr>
          <w:lang w:val="en-GB"/>
        </w:rPr>
        <w:t>are</w:t>
      </w:r>
      <w:r w:rsidRPr="002B206E">
        <w:rPr>
          <w:spacing w:val="-2"/>
          <w:lang w:val="en-GB"/>
        </w:rPr>
        <w:t xml:space="preserve"> </w:t>
      </w:r>
      <w:r w:rsidRPr="002B206E">
        <w:rPr>
          <w:lang w:val="en-GB"/>
        </w:rPr>
        <w:t>expected</w:t>
      </w:r>
      <w:r w:rsidRPr="002B206E">
        <w:rPr>
          <w:spacing w:val="-3"/>
          <w:lang w:val="en-GB"/>
        </w:rPr>
        <w:t xml:space="preserve"> </w:t>
      </w:r>
      <w:r w:rsidRPr="002B206E">
        <w:rPr>
          <w:lang w:val="en-GB"/>
        </w:rPr>
        <w:t>to</w:t>
      </w:r>
      <w:r w:rsidRPr="002B206E">
        <w:rPr>
          <w:spacing w:val="-3"/>
          <w:lang w:val="en-GB"/>
        </w:rPr>
        <w:t xml:space="preserve"> </w:t>
      </w:r>
      <w:r w:rsidRPr="002B206E">
        <w:rPr>
          <w:lang w:val="en-GB"/>
        </w:rPr>
        <w:t>be</w:t>
      </w:r>
      <w:r w:rsidRPr="002B206E">
        <w:rPr>
          <w:spacing w:val="-5"/>
          <w:lang w:val="en-GB"/>
        </w:rPr>
        <w:t xml:space="preserve"> </w:t>
      </w:r>
      <w:r w:rsidRPr="002B206E">
        <w:rPr>
          <w:lang w:val="en-GB"/>
        </w:rPr>
        <w:t>in</w:t>
      </w:r>
      <w:r w:rsidRPr="002B206E">
        <w:rPr>
          <w:spacing w:val="-3"/>
          <w:lang w:val="en-GB"/>
        </w:rPr>
        <w:t xml:space="preserve"> </w:t>
      </w:r>
      <w:r w:rsidRPr="002B206E">
        <w:rPr>
          <w:lang w:val="en-GB"/>
        </w:rPr>
        <w:t>an</w:t>
      </w:r>
      <w:r w:rsidRPr="002B206E">
        <w:rPr>
          <w:spacing w:val="-3"/>
          <w:lang w:val="en-GB"/>
        </w:rPr>
        <w:t xml:space="preserve"> </w:t>
      </w:r>
      <w:r w:rsidRPr="002B206E">
        <w:rPr>
          <w:lang w:val="en-GB"/>
        </w:rPr>
        <w:t>early</w:t>
      </w:r>
      <w:r w:rsidRPr="002B206E">
        <w:rPr>
          <w:spacing w:val="-2"/>
          <w:lang w:val="en-GB"/>
        </w:rPr>
        <w:t xml:space="preserve"> </w:t>
      </w:r>
      <w:r w:rsidRPr="002B206E">
        <w:rPr>
          <w:lang w:val="en-GB"/>
        </w:rPr>
        <w:t>stage</w:t>
      </w:r>
      <w:r w:rsidRPr="002B206E">
        <w:rPr>
          <w:spacing w:val="-5"/>
          <w:lang w:val="en-GB"/>
        </w:rPr>
        <w:t xml:space="preserve"> </w:t>
      </w:r>
      <w:r w:rsidRPr="002B206E">
        <w:rPr>
          <w:lang w:val="en-GB"/>
        </w:rPr>
        <w:t>of</w:t>
      </w:r>
      <w:r w:rsidRPr="002B206E">
        <w:rPr>
          <w:spacing w:val="-6"/>
          <w:lang w:val="en-GB"/>
        </w:rPr>
        <w:t xml:space="preserve"> </w:t>
      </w:r>
      <w:r w:rsidRPr="002B206E">
        <w:rPr>
          <w:lang w:val="en-GB"/>
        </w:rPr>
        <w:t>their</w:t>
      </w:r>
      <w:r w:rsidRPr="002B206E">
        <w:rPr>
          <w:spacing w:val="-6"/>
          <w:lang w:val="en-GB"/>
        </w:rPr>
        <w:t xml:space="preserve"> </w:t>
      </w:r>
      <w:r w:rsidRPr="002B206E">
        <w:rPr>
          <w:lang w:val="en-GB"/>
        </w:rPr>
        <w:t>career</w:t>
      </w:r>
      <w:r w:rsidRPr="002B206E">
        <w:rPr>
          <w:spacing w:val="-6"/>
          <w:lang w:val="en-GB"/>
        </w:rPr>
        <w:t xml:space="preserve"> </w:t>
      </w:r>
      <w:r w:rsidRPr="002B206E">
        <w:rPr>
          <w:lang w:val="en-GB"/>
        </w:rPr>
        <w:t>to</w:t>
      </w:r>
      <w:r w:rsidRPr="002B206E">
        <w:rPr>
          <w:spacing w:val="-1"/>
          <w:lang w:val="en-GB"/>
        </w:rPr>
        <w:t xml:space="preserve"> </w:t>
      </w:r>
      <w:r w:rsidRPr="002B206E">
        <w:rPr>
          <w:lang w:val="en-GB"/>
        </w:rPr>
        <w:t>be</w:t>
      </w:r>
      <w:r w:rsidRPr="002B206E">
        <w:rPr>
          <w:spacing w:val="-1"/>
          <w:lang w:val="en-GB"/>
        </w:rPr>
        <w:t xml:space="preserve"> </w:t>
      </w:r>
      <w:r w:rsidRPr="002B206E">
        <w:rPr>
          <w:lang w:val="en-GB"/>
        </w:rPr>
        <w:t>able to-</w:t>
      </w:r>
      <w:r w:rsidRPr="002B206E">
        <w:rPr>
          <w:spacing w:val="-2"/>
          <w:lang w:val="en-GB"/>
        </w:rPr>
        <w:t xml:space="preserve"> </w:t>
      </w:r>
      <w:r w:rsidRPr="002B206E">
        <w:rPr>
          <w:lang w:val="en-GB"/>
        </w:rPr>
        <w:t>as</w:t>
      </w:r>
      <w:r w:rsidRPr="002B206E">
        <w:rPr>
          <w:spacing w:val="-2"/>
          <w:lang w:val="en-GB"/>
        </w:rPr>
        <w:t xml:space="preserve"> </w:t>
      </w:r>
      <w:r w:rsidRPr="002B206E">
        <w:rPr>
          <w:lang w:val="en-GB"/>
        </w:rPr>
        <w:t>potential</w:t>
      </w:r>
      <w:r w:rsidRPr="002B206E">
        <w:rPr>
          <w:spacing w:val="-2"/>
          <w:lang w:val="en-GB"/>
        </w:rPr>
        <w:t xml:space="preserve"> </w:t>
      </w:r>
      <w:r w:rsidRPr="002B206E">
        <w:rPr>
          <w:lang w:val="en-GB"/>
        </w:rPr>
        <w:t>future PhD holders - support the training of the next generation of early stage researchers and/or more generally to strengthen</w:t>
      </w:r>
      <w:r w:rsidRPr="002B206E">
        <w:rPr>
          <w:spacing w:val="-1"/>
          <w:lang w:val="en-GB"/>
        </w:rPr>
        <w:t xml:space="preserve"> </w:t>
      </w:r>
      <w:r w:rsidRPr="002B206E">
        <w:rPr>
          <w:lang w:val="en-GB"/>
        </w:rPr>
        <w:t>the home institute and/or country. Candidates</w:t>
      </w:r>
      <w:r w:rsidRPr="002B206E">
        <w:rPr>
          <w:spacing w:val="-1"/>
          <w:lang w:val="en-GB"/>
        </w:rPr>
        <w:t xml:space="preserve"> </w:t>
      </w:r>
      <w:r w:rsidRPr="002B206E">
        <w:rPr>
          <w:lang w:val="en-GB"/>
        </w:rPr>
        <w:t>must be linked</w:t>
      </w:r>
      <w:r w:rsidRPr="002B206E">
        <w:rPr>
          <w:spacing w:val="-1"/>
          <w:lang w:val="en-GB"/>
        </w:rPr>
        <w:t xml:space="preserve"> </w:t>
      </w:r>
      <w:r w:rsidRPr="002B206E">
        <w:rPr>
          <w:lang w:val="en-GB"/>
        </w:rPr>
        <w:t>to a scientific institute or university in the LMIC country providing a supportive research training environment and must present a training programme proposal co-supervised by</w:t>
      </w:r>
      <w:r w:rsidRPr="002B206E">
        <w:rPr>
          <w:spacing w:val="-2"/>
          <w:lang w:val="en-GB"/>
        </w:rPr>
        <w:t xml:space="preserve"> </w:t>
      </w:r>
      <w:r w:rsidRPr="002B206E">
        <w:rPr>
          <w:lang w:val="en-GB"/>
        </w:rPr>
        <w:t>supervisors at the home institute and ITM. Candidates are strongly encouraged to come over to ITM for their predoctoral training period, but the candidate and supervisors may argue why a home institute/home country based predoctoral period is</w:t>
      </w:r>
      <w:r w:rsidRPr="002B206E">
        <w:rPr>
          <w:spacing w:val="-1"/>
          <w:lang w:val="en-GB"/>
        </w:rPr>
        <w:t xml:space="preserve"> </w:t>
      </w:r>
      <w:r w:rsidRPr="002B206E">
        <w:rPr>
          <w:lang w:val="en-GB"/>
        </w:rPr>
        <w:t>needed</w:t>
      </w:r>
      <w:r w:rsidRPr="002B206E">
        <w:rPr>
          <w:spacing w:val="-1"/>
          <w:lang w:val="en-GB"/>
        </w:rPr>
        <w:t xml:space="preserve"> </w:t>
      </w:r>
      <w:r w:rsidRPr="002B206E">
        <w:rPr>
          <w:lang w:val="en-GB"/>
        </w:rPr>
        <w:t xml:space="preserve">or recommended. </w:t>
      </w:r>
    </w:p>
    <w:p w14:paraId="4333EDA0" w14:textId="77777777" w:rsidR="00931B0E" w:rsidRPr="002B206E" w:rsidRDefault="00931B0E" w:rsidP="00185734">
      <w:pPr>
        <w:pStyle w:val="BodyText"/>
        <w:jc w:val="both"/>
        <w:rPr>
          <w:lang w:val="en-GB"/>
        </w:rPr>
      </w:pPr>
    </w:p>
    <w:p w14:paraId="4333EDA1" w14:textId="77777777" w:rsidR="00931B0E" w:rsidRPr="002B206E" w:rsidRDefault="003D1CDE" w:rsidP="00185734">
      <w:pPr>
        <w:pStyle w:val="Heading1"/>
        <w:jc w:val="both"/>
        <w:rPr>
          <w:lang w:val="en-GB"/>
        </w:rPr>
      </w:pPr>
      <w:r w:rsidRPr="002B206E">
        <w:rPr>
          <w:lang w:val="en-GB"/>
        </w:rPr>
        <w:t>Eligibility</w:t>
      </w:r>
      <w:r w:rsidRPr="002B206E">
        <w:rPr>
          <w:spacing w:val="-12"/>
          <w:lang w:val="en-GB"/>
        </w:rPr>
        <w:t xml:space="preserve"> </w:t>
      </w:r>
      <w:r w:rsidRPr="002B206E">
        <w:rPr>
          <w:spacing w:val="-2"/>
          <w:lang w:val="en-GB"/>
        </w:rPr>
        <w:t>criteria</w:t>
      </w:r>
    </w:p>
    <w:p w14:paraId="4333EDA2" w14:textId="2E60C610" w:rsidR="00931B0E" w:rsidRPr="001D5EA3" w:rsidRDefault="003D1CDE" w:rsidP="00185734">
      <w:pPr>
        <w:pStyle w:val="ListParagraph"/>
        <w:numPr>
          <w:ilvl w:val="0"/>
          <w:numId w:val="10"/>
        </w:numPr>
        <w:tabs>
          <w:tab w:val="left" w:pos="279"/>
        </w:tabs>
        <w:spacing w:before="267"/>
        <w:ind w:right="133"/>
        <w:jc w:val="both"/>
        <w:rPr>
          <w:lang w:val="en-GB"/>
        </w:rPr>
      </w:pPr>
      <w:r w:rsidRPr="001D5EA3">
        <w:rPr>
          <w:lang w:val="en-GB"/>
        </w:rPr>
        <w:t>A</w:t>
      </w:r>
      <w:r w:rsidRPr="001D5EA3">
        <w:rPr>
          <w:spacing w:val="-2"/>
          <w:lang w:val="en-GB"/>
        </w:rPr>
        <w:t xml:space="preserve"> </w:t>
      </w:r>
      <w:r w:rsidRPr="001D5EA3">
        <w:rPr>
          <w:lang w:val="en-GB"/>
        </w:rPr>
        <w:t>complete</w:t>
      </w:r>
      <w:r w:rsidRPr="001D5EA3">
        <w:rPr>
          <w:spacing w:val="-2"/>
          <w:lang w:val="en-GB"/>
        </w:rPr>
        <w:t xml:space="preserve"> </w:t>
      </w:r>
      <w:r w:rsidRPr="001D5EA3">
        <w:rPr>
          <w:lang w:val="en-GB"/>
        </w:rPr>
        <w:t>application</w:t>
      </w:r>
      <w:r w:rsidRPr="001D5EA3">
        <w:rPr>
          <w:spacing w:val="-4"/>
          <w:lang w:val="en-GB"/>
        </w:rPr>
        <w:t xml:space="preserve"> </w:t>
      </w:r>
      <w:r w:rsidRPr="001D5EA3">
        <w:rPr>
          <w:lang w:val="en-GB"/>
        </w:rPr>
        <w:t>according</w:t>
      </w:r>
      <w:r w:rsidRPr="001D5EA3">
        <w:rPr>
          <w:spacing w:val="-3"/>
          <w:lang w:val="en-GB"/>
        </w:rPr>
        <w:t xml:space="preserve"> </w:t>
      </w:r>
      <w:r w:rsidRPr="001D5EA3">
        <w:rPr>
          <w:lang w:val="en-GB"/>
        </w:rPr>
        <w:t>to</w:t>
      </w:r>
      <w:r w:rsidRPr="001D5EA3">
        <w:rPr>
          <w:spacing w:val="-4"/>
          <w:lang w:val="en-GB"/>
        </w:rPr>
        <w:t xml:space="preserve"> </w:t>
      </w:r>
      <w:r w:rsidRPr="001D5EA3">
        <w:rPr>
          <w:lang w:val="en-GB"/>
        </w:rPr>
        <w:t>the</w:t>
      </w:r>
      <w:r w:rsidRPr="001D5EA3">
        <w:rPr>
          <w:spacing w:val="-4"/>
          <w:lang w:val="en-GB"/>
        </w:rPr>
        <w:t xml:space="preserve"> </w:t>
      </w:r>
      <w:r w:rsidRPr="001D5EA3">
        <w:rPr>
          <w:lang w:val="en-GB"/>
        </w:rPr>
        <w:t>guidelines</w:t>
      </w:r>
      <w:r w:rsidRPr="001D5EA3">
        <w:rPr>
          <w:spacing w:val="-1"/>
          <w:lang w:val="en-GB"/>
        </w:rPr>
        <w:t xml:space="preserve"> </w:t>
      </w:r>
      <w:r w:rsidRPr="001D5EA3">
        <w:rPr>
          <w:lang w:val="en-GB"/>
        </w:rPr>
        <w:t>in</w:t>
      </w:r>
      <w:r w:rsidRPr="001D5EA3">
        <w:rPr>
          <w:spacing w:val="-6"/>
          <w:lang w:val="en-GB"/>
        </w:rPr>
        <w:t xml:space="preserve"> </w:t>
      </w:r>
      <w:r w:rsidRPr="001D5EA3">
        <w:rPr>
          <w:lang w:val="en-GB"/>
        </w:rPr>
        <w:t>annex 1</w:t>
      </w:r>
      <w:r w:rsidRPr="001D5EA3">
        <w:rPr>
          <w:spacing w:val="-3"/>
          <w:lang w:val="en-GB"/>
        </w:rPr>
        <w:t xml:space="preserve"> </w:t>
      </w:r>
      <w:r w:rsidRPr="001D5EA3">
        <w:rPr>
          <w:lang w:val="en-GB"/>
        </w:rPr>
        <w:t>submitted</w:t>
      </w:r>
      <w:r w:rsidRPr="001D5EA3">
        <w:rPr>
          <w:spacing w:val="-5"/>
          <w:lang w:val="en-GB"/>
        </w:rPr>
        <w:t xml:space="preserve"> </w:t>
      </w:r>
      <w:r w:rsidRPr="001D5EA3">
        <w:rPr>
          <w:lang w:val="en-GB"/>
        </w:rPr>
        <w:t>by</w:t>
      </w:r>
      <w:r w:rsidRPr="001D5EA3">
        <w:rPr>
          <w:spacing w:val="-4"/>
          <w:lang w:val="en-GB"/>
        </w:rPr>
        <w:t xml:space="preserve"> </w:t>
      </w:r>
      <w:r w:rsidRPr="001D5EA3">
        <w:rPr>
          <w:lang w:val="en-GB"/>
        </w:rPr>
        <w:t>the</w:t>
      </w:r>
      <w:r w:rsidRPr="001D5EA3">
        <w:rPr>
          <w:spacing w:val="-6"/>
          <w:lang w:val="en-GB"/>
        </w:rPr>
        <w:t xml:space="preserve"> </w:t>
      </w:r>
      <w:r w:rsidRPr="001D5EA3">
        <w:rPr>
          <w:lang w:val="en-GB"/>
        </w:rPr>
        <w:t>deadline</w:t>
      </w:r>
      <w:r w:rsidRPr="001D5EA3">
        <w:rPr>
          <w:spacing w:val="-4"/>
          <w:lang w:val="en-GB"/>
        </w:rPr>
        <w:t xml:space="preserve"> </w:t>
      </w:r>
      <w:r w:rsidRPr="001D5EA3">
        <w:rPr>
          <w:lang w:val="en-GB"/>
        </w:rPr>
        <w:t>of</w:t>
      </w:r>
      <w:r w:rsidRPr="001D5EA3">
        <w:rPr>
          <w:spacing w:val="-4"/>
          <w:lang w:val="en-GB"/>
        </w:rPr>
        <w:t xml:space="preserve"> </w:t>
      </w:r>
      <w:r w:rsidR="00BE191D" w:rsidRPr="001D5EA3">
        <w:rPr>
          <w:lang w:val="en-GB"/>
        </w:rPr>
        <w:t xml:space="preserve">1 February </w:t>
      </w:r>
      <w:r w:rsidRPr="001D5EA3">
        <w:rPr>
          <w:lang w:val="en-GB"/>
        </w:rPr>
        <w:t xml:space="preserve"> </w:t>
      </w:r>
      <w:r w:rsidR="006C2A67" w:rsidRPr="001D5EA3">
        <w:rPr>
          <w:lang w:val="en-GB"/>
        </w:rPr>
        <w:t>202</w:t>
      </w:r>
      <w:r w:rsidR="00BE191D" w:rsidRPr="001D5EA3">
        <w:rPr>
          <w:lang w:val="en-GB"/>
        </w:rPr>
        <w:t>7</w:t>
      </w:r>
      <w:r w:rsidRPr="001D5EA3">
        <w:rPr>
          <w:lang w:val="en-GB"/>
        </w:rPr>
        <w:t>.</w:t>
      </w:r>
    </w:p>
    <w:p w14:paraId="4333EDA3" w14:textId="77777777" w:rsidR="00931B0E" w:rsidRPr="001D5EA3" w:rsidRDefault="003D1CDE" w:rsidP="00185734">
      <w:pPr>
        <w:pStyle w:val="ListParagraph"/>
        <w:numPr>
          <w:ilvl w:val="0"/>
          <w:numId w:val="10"/>
        </w:numPr>
        <w:tabs>
          <w:tab w:val="left" w:pos="276"/>
        </w:tabs>
        <w:spacing w:before="1"/>
        <w:ind w:right="130"/>
        <w:jc w:val="both"/>
        <w:rPr>
          <w:lang w:val="en-GB"/>
        </w:rPr>
      </w:pPr>
      <w:r w:rsidRPr="001D5EA3">
        <w:rPr>
          <w:spacing w:val="-2"/>
          <w:lang w:val="en-GB"/>
        </w:rPr>
        <w:t>A</w:t>
      </w:r>
      <w:r w:rsidRPr="001D5EA3">
        <w:rPr>
          <w:spacing w:val="-11"/>
          <w:lang w:val="en-GB"/>
        </w:rPr>
        <w:t xml:space="preserve"> </w:t>
      </w:r>
      <w:r w:rsidRPr="001D5EA3">
        <w:rPr>
          <w:spacing w:val="-2"/>
          <w:lang w:val="en-GB"/>
        </w:rPr>
        <w:t>supervisor</w:t>
      </w:r>
      <w:r w:rsidRPr="001D5EA3">
        <w:rPr>
          <w:spacing w:val="-10"/>
          <w:lang w:val="en-GB"/>
        </w:rPr>
        <w:t xml:space="preserve"> </w:t>
      </w:r>
      <w:r w:rsidRPr="001D5EA3">
        <w:rPr>
          <w:spacing w:val="-2"/>
          <w:lang w:val="en-GB"/>
        </w:rPr>
        <w:t>at</w:t>
      </w:r>
      <w:r w:rsidRPr="001D5EA3">
        <w:rPr>
          <w:spacing w:val="-11"/>
          <w:lang w:val="en-GB"/>
        </w:rPr>
        <w:t xml:space="preserve"> </w:t>
      </w:r>
      <w:r w:rsidRPr="001D5EA3">
        <w:rPr>
          <w:spacing w:val="-2"/>
          <w:lang w:val="en-GB"/>
        </w:rPr>
        <w:t>both</w:t>
      </w:r>
      <w:r w:rsidRPr="001D5EA3">
        <w:rPr>
          <w:spacing w:val="-10"/>
          <w:lang w:val="en-GB"/>
        </w:rPr>
        <w:t xml:space="preserve"> </w:t>
      </w:r>
      <w:r w:rsidRPr="001D5EA3">
        <w:rPr>
          <w:spacing w:val="-2"/>
          <w:lang w:val="en-GB"/>
        </w:rPr>
        <w:t>the</w:t>
      </w:r>
      <w:r w:rsidRPr="001D5EA3">
        <w:rPr>
          <w:spacing w:val="-11"/>
          <w:lang w:val="en-GB"/>
        </w:rPr>
        <w:t xml:space="preserve"> </w:t>
      </w:r>
      <w:r w:rsidRPr="001D5EA3">
        <w:rPr>
          <w:spacing w:val="-2"/>
          <w:lang w:val="en-GB"/>
        </w:rPr>
        <w:t>home</w:t>
      </w:r>
      <w:r w:rsidRPr="001D5EA3">
        <w:rPr>
          <w:spacing w:val="-10"/>
          <w:lang w:val="en-GB"/>
        </w:rPr>
        <w:t xml:space="preserve"> </w:t>
      </w:r>
      <w:r w:rsidRPr="001D5EA3">
        <w:rPr>
          <w:spacing w:val="-2"/>
          <w:lang w:val="en-GB"/>
        </w:rPr>
        <w:t>institute</w:t>
      </w:r>
      <w:r w:rsidRPr="001D5EA3">
        <w:rPr>
          <w:spacing w:val="-11"/>
          <w:lang w:val="en-GB"/>
        </w:rPr>
        <w:t xml:space="preserve"> </w:t>
      </w:r>
      <w:r w:rsidRPr="001D5EA3">
        <w:rPr>
          <w:spacing w:val="-2"/>
          <w:lang w:val="en-GB"/>
        </w:rPr>
        <w:t>and</w:t>
      </w:r>
      <w:r w:rsidRPr="001D5EA3">
        <w:rPr>
          <w:spacing w:val="-10"/>
          <w:lang w:val="en-GB"/>
        </w:rPr>
        <w:t xml:space="preserve"> </w:t>
      </w:r>
      <w:r w:rsidRPr="001D5EA3">
        <w:rPr>
          <w:spacing w:val="-2"/>
          <w:lang w:val="en-GB"/>
        </w:rPr>
        <w:t>the</w:t>
      </w:r>
      <w:r w:rsidRPr="001D5EA3">
        <w:rPr>
          <w:spacing w:val="-10"/>
          <w:lang w:val="en-GB"/>
        </w:rPr>
        <w:t xml:space="preserve"> </w:t>
      </w:r>
      <w:r w:rsidRPr="001D5EA3">
        <w:rPr>
          <w:spacing w:val="-2"/>
          <w:lang w:val="en-GB"/>
        </w:rPr>
        <w:t>ITM</w:t>
      </w:r>
      <w:r w:rsidRPr="001D5EA3">
        <w:rPr>
          <w:spacing w:val="-11"/>
          <w:lang w:val="en-GB"/>
        </w:rPr>
        <w:t xml:space="preserve"> </w:t>
      </w:r>
      <w:r w:rsidRPr="001D5EA3">
        <w:rPr>
          <w:spacing w:val="-2"/>
          <w:lang w:val="en-GB"/>
        </w:rPr>
        <w:t>must</w:t>
      </w:r>
      <w:r w:rsidRPr="001D5EA3">
        <w:rPr>
          <w:spacing w:val="-10"/>
          <w:lang w:val="en-GB"/>
        </w:rPr>
        <w:t xml:space="preserve"> </w:t>
      </w:r>
      <w:r w:rsidRPr="001D5EA3">
        <w:rPr>
          <w:spacing w:val="-2"/>
          <w:lang w:val="en-GB"/>
        </w:rPr>
        <w:t>declare</w:t>
      </w:r>
      <w:r w:rsidRPr="001D5EA3">
        <w:rPr>
          <w:spacing w:val="-11"/>
          <w:lang w:val="en-GB"/>
        </w:rPr>
        <w:t xml:space="preserve"> </w:t>
      </w:r>
      <w:r w:rsidRPr="001D5EA3">
        <w:rPr>
          <w:spacing w:val="-2"/>
          <w:lang w:val="en-GB"/>
        </w:rPr>
        <w:t>their</w:t>
      </w:r>
      <w:r w:rsidRPr="001D5EA3">
        <w:rPr>
          <w:spacing w:val="-10"/>
          <w:lang w:val="en-GB"/>
        </w:rPr>
        <w:t xml:space="preserve"> </w:t>
      </w:r>
      <w:r w:rsidRPr="001D5EA3">
        <w:rPr>
          <w:spacing w:val="-2"/>
          <w:lang w:val="en-GB"/>
        </w:rPr>
        <w:t>support</w:t>
      </w:r>
      <w:r w:rsidRPr="001D5EA3">
        <w:rPr>
          <w:spacing w:val="-11"/>
          <w:lang w:val="en-GB"/>
        </w:rPr>
        <w:t xml:space="preserve"> </w:t>
      </w:r>
      <w:r w:rsidRPr="001D5EA3">
        <w:rPr>
          <w:spacing w:val="-2"/>
          <w:lang w:val="en-GB"/>
        </w:rPr>
        <w:t>and</w:t>
      </w:r>
      <w:r w:rsidRPr="001D5EA3">
        <w:rPr>
          <w:spacing w:val="-10"/>
          <w:lang w:val="en-GB"/>
        </w:rPr>
        <w:t xml:space="preserve"> </w:t>
      </w:r>
      <w:r w:rsidRPr="001D5EA3">
        <w:rPr>
          <w:spacing w:val="-2"/>
          <w:lang w:val="en-GB"/>
        </w:rPr>
        <w:t xml:space="preserve">commitment </w:t>
      </w:r>
      <w:r w:rsidRPr="001D5EA3">
        <w:rPr>
          <w:lang w:val="en-GB"/>
        </w:rPr>
        <w:t xml:space="preserve">to the predoctoral training programme. The supervisors (supervisory team) must be eligible as </w:t>
      </w:r>
      <w:r w:rsidRPr="001D5EA3">
        <w:rPr>
          <w:spacing w:val="-2"/>
          <w:lang w:val="en-GB"/>
        </w:rPr>
        <w:t>supervisors for doctoral candidates according to their national/institutional regulations.</w:t>
      </w:r>
    </w:p>
    <w:p w14:paraId="4333EDA4" w14:textId="06388703" w:rsidR="00931B0E" w:rsidRPr="00EE15F4" w:rsidRDefault="003D1CDE" w:rsidP="00EE15F4">
      <w:pPr>
        <w:pStyle w:val="ListParagraph"/>
        <w:numPr>
          <w:ilvl w:val="0"/>
          <w:numId w:val="10"/>
        </w:numPr>
        <w:tabs>
          <w:tab w:val="left" w:pos="274"/>
        </w:tabs>
        <w:spacing w:before="1"/>
        <w:ind w:right="130"/>
        <w:jc w:val="both"/>
        <w:rPr>
          <w:spacing w:val="-2"/>
          <w:lang w:val="en-GB"/>
        </w:rPr>
      </w:pPr>
      <w:r w:rsidRPr="00EE15F4">
        <w:rPr>
          <w:spacing w:val="-2"/>
          <w:lang w:val="en-GB"/>
        </w:rPr>
        <w:t>The proposed programme must contribute to capacity strengthening at the home institute and/or country</w:t>
      </w:r>
      <w:r w:rsidR="00533B81" w:rsidRPr="00EE15F4">
        <w:rPr>
          <w:spacing w:val="-2"/>
          <w:lang w:val="en-GB"/>
        </w:rPr>
        <w:t xml:space="preserve"> and must be aligned with the broad outcome themes as presented in the 2027-2030 ‘Health we share programme’: 1. epidemic and pandemic preparedness, 2. control and elimination of tropical infectious diseases, 3. sexual and reproductive health and rights, 4. policy support.</w:t>
      </w:r>
    </w:p>
    <w:p w14:paraId="4333EDAA" w14:textId="39807A83" w:rsidR="00931B0E" w:rsidRPr="001D5EA3" w:rsidRDefault="003D1CDE" w:rsidP="00185734">
      <w:pPr>
        <w:pStyle w:val="ListParagraph"/>
        <w:numPr>
          <w:ilvl w:val="0"/>
          <w:numId w:val="10"/>
        </w:numPr>
        <w:tabs>
          <w:tab w:val="left" w:pos="272"/>
        </w:tabs>
        <w:spacing w:before="43"/>
        <w:ind w:right="133"/>
        <w:jc w:val="both"/>
        <w:rPr>
          <w:lang w:val="en-GB"/>
        </w:rPr>
      </w:pPr>
      <w:r w:rsidRPr="001D5EA3">
        <w:rPr>
          <w:spacing w:val="-2"/>
          <w:lang w:val="en-GB"/>
        </w:rPr>
        <w:t>Candidates</w:t>
      </w:r>
      <w:r w:rsidRPr="001D5EA3">
        <w:rPr>
          <w:spacing w:val="-11"/>
          <w:lang w:val="en-GB"/>
        </w:rPr>
        <w:t xml:space="preserve"> </w:t>
      </w:r>
      <w:r w:rsidRPr="001D5EA3">
        <w:rPr>
          <w:spacing w:val="-2"/>
          <w:lang w:val="en-GB"/>
        </w:rPr>
        <w:t>must</w:t>
      </w:r>
      <w:r w:rsidRPr="001D5EA3">
        <w:rPr>
          <w:spacing w:val="-10"/>
          <w:lang w:val="en-GB"/>
        </w:rPr>
        <w:t xml:space="preserve"> </w:t>
      </w:r>
      <w:r w:rsidRPr="001D5EA3">
        <w:rPr>
          <w:spacing w:val="-2"/>
          <w:lang w:val="en-GB"/>
        </w:rPr>
        <w:t>have</w:t>
      </w:r>
      <w:r w:rsidRPr="001D5EA3">
        <w:rPr>
          <w:spacing w:val="-11"/>
          <w:lang w:val="en-GB"/>
        </w:rPr>
        <w:t xml:space="preserve"> </w:t>
      </w:r>
      <w:r w:rsidRPr="001D5EA3">
        <w:rPr>
          <w:spacing w:val="-2"/>
          <w:lang w:val="en-GB"/>
        </w:rPr>
        <w:t>primary</w:t>
      </w:r>
      <w:r w:rsidRPr="001D5EA3">
        <w:rPr>
          <w:spacing w:val="-10"/>
          <w:lang w:val="en-GB"/>
        </w:rPr>
        <w:t xml:space="preserve"> </w:t>
      </w:r>
      <w:r w:rsidRPr="001D5EA3">
        <w:rPr>
          <w:spacing w:val="-2"/>
          <w:lang w:val="en-GB"/>
        </w:rPr>
        <w:t>residence</w:t>
      </w:r>
      <w:r w:rsidRPr="001D5EA3">
        <w:rPr>
          <w:spacing w:val="-11"/>
          <w:lang w:val="en-GB"/>
        </w:rPr>
        <w:t xml:space="preserve"> </w:t>
      </w:r>
      <w:r w:rsidRPr="001D5EA3">
        <w:rPr>
          <w:spacing w:val="-2"/>
          <w:lang w:val="en-GB"/>
        </w:rPr>
        <w:t>in</w:t>
      </w:r>
      <w:r w:rsidRPr="001D5EA3">
        <w:rPr>
          <w:spacing w:val="-10"/>
          <w:lang w:val="en-GB"/>
        </w:rPr>
        <w:t xml:space="preserve"> </w:t>
      </w:r>
      <w:r w:rsidRPr="001D5EA3">
        <w:rPr>
          <w:spacing w:val="-2"/>
          <w:lang w:val="en-GB"/>
        </w:rPr>
        <w:t>a</w:t>
      </w:r>
      <w:r w:rsidRPr="001D5EA3">
        <w:rPr>
          <w:spacing w:val="-11"/>
          <w:lang w:val="en-GB"/>
        </w:rPr>
        <w:t xml:space="preserve"> </w:t>
      </w:r>
      <w:r w:rsidRPr="001D5EA3">
        <w:rPr>
          <w:spacing w:val="-2"/>
          <w:lang w:val="en-GB"/>
        </w:rPr>
        <w:t>LMIC</w:t>
      </w:r>
      <w:r w:rsidRPr="001D5EA3">
        <w:rPr>
          <w:spacing w:val="-10"/>
          <w:lang w:val="en-GB"/>
        </w:rPr>
        <w:t xml:space="preserve"> </w:t>
      </w:r>
      <w:r w:rsidRPr="001D5EA3">
        <w:rPr>
          <w:spacing w:val="-2"/>
          <w:lang w:val="en-GB"/>
        </w:rPr>
        <w:t>and</w:t>
      </w:r>
      <w:r w:rsidRPr="001D5EA3">
        <w:rPr>
          <w:spacing w:val="-10"/>
          <w:lang w:val="en-GB"/>
        </w:rPr>
        <w:t xml:space="preserve"> </w:t>
      </w:r>
      <w:r w:rsidRPr="001D5EA3">
        <w:rPr>
          <w:spacing w:val="-2"/>
          <w:lang w:val="en-GB"/>
        </w:rPr>
        <w:t>be</w:t>
      </w:r>
      <w:r w:rsidRPr="001D5EA3">
        <w:rPr>
          <w:spacing w:val="-11"/>
          <w:lang w:val="en-GB"/>
        </w:rPr>
        <w:t xml:space="preserve"> </w:t>
      </w:r>
      <w:r w:rsidRPr="001D5EA3">
        <w:rPr>
          <w:spacing w:val="-2"/>
          <w:lang w:val="en-GB"/>
        </w:rPr>
        <w:t>a</w:t>
      </w:r>
      <w:r w:rsidRPr="001D5EA3">
        <w:rPr>
          <w:spacing w:val="-10"/>
          <w:lang w:val="en-GB"/>
        </w:rPr>
        <w:t xml:space="preserve"> </w:t>
      </w:r>
      <w:r w:rsidRPr="001D5EA3">
        <w:rPr>
          <w:spacing w:val="-2"/>
          <w:lang w:val="en-GB"/>
        </w:rPr>
        <w:t>national</w:t>
      </w:r>
      <w:r w:rsidRPr="001D5EA3">
        <w:rPr>
          <w:spacing w:val="-11"/>
          <w:lang w:val="en-GB"/>
        </w:rPr>
        <w:t xml:space="preserve"> </w:t>
      </w:r>
      <w:r w:rsidRPr="001D5EA3">
        <w:rPr>
          <w:spacing w:val="-2"/>
          <w:lang w:val="en-GB"/>
        </w:rPr>
        <w:t>of</w:t>
      </w:r>
      <w:r w:rsidRPr="001D5EA3">
        <w:rPr>
          <w:spacing w:val="-9"/>
          <w:lang w:val="en-GB"/>
        </w:rPr>
        <w:t xml:space="preserve"> </w:t>
      </w:r>
      <w:r w:rsidRPr="001D5EA3">
        <w:rPr>
          <w:spacing w:val="-2"/>
          <w:lang w:val="en-GB"/>
        </w:rPr>
        <w:t>a</w:t>
      </w:r>
      <w:r w:rsidRPr="001D5EA3">
        <w:rPr>
          <w:spacing w:val="-11"/>
          <w:lang w:val="en-GB"/>
        </w:rPr>
        <w:t xml:space="preserve"> </w:t>
      </w:r>
      <w:r w:rsidRPr="001D5EA3">
        <w:rPr>
          <w:spacing w:val="-2"/>
          <w:lang w:val="en-GB"/>
        </w:rPr>
        <w:t>country</w:t>
      </w:r>
      <w:r w:rsidRPr="001D5EA3">
        <w:rPr>
          <w:spacing w:val="-10"/>
          <w:lang w:val="en-GB"/>
        </w:rPr>
        <w:t xml:space="preserve"> </w:t>
      </w:r>
      <w:r w:rsidRPr="001D5EA3">
        <w:rPr>
          <w:spacing w:val="-2"/>
          <w:lang w:val="en-GB"/>
        </w:rPr>
        <w:t>eligible</w:t>
      </w:r>
      <w:r w:rsidRPr="001D5EA3">
        <w:rPr>
          <w:spacing w:val="-11"/>
          <w:lang w:val="en-GB"/>
        </w:rPr>
        <w:t xml:space="preserve"> </w:t>
      </w:r>
      <w:r w:rsidRPr="001D5EA3">
        <w:rPr>
          <w:spacing w:val="-2"/>
          <w:lang w:val="en-GB"/>
        </w:rPr>
        <w:t>for</w:t>
      </w:r>
      <w:r w:rsidRPr="001D5EA3">
        <w:rPr>
          <w:spacing w:val="-10"/>
          <w:lang w:val="en-GB"/>
        </w:rPr>
        <w:t xml:space="preserve"> </w:t>
      </w:r>
      <w:r w:rsidRPr="001D5EA3">
        <w:rPr>
          <w:spacing w:val="-2"/>
          <w:lang w:val="en-GB"/>
        </w:rPr>
        <w:t xml:space="preserve">DGD </w:t>
      </w:r>
      <w:r w:rsidRPr="001D5EA3">
        <w:rPr>
          <w:lang w:val="en-GB"/>
        </w:rPr>
        <w:t>funding</w:t>
      </w:r>
      <w:r w:rsidRPr="001D5EA3">
        <w:rPr>
          <w:spacing w:val="28"/>
          <w:lang w:val="en-GB"/>
        </w:rPr>
        <w:t xml:space="preserve"> </w:t>
      </w:r>
      <w:r w:rsidRPr="001D5EA3">
        <w:rPr>
          <w:lang w:val="en-GB"/>
        </w:rPr>
        <w:t>(</w:t>
      </w:r>
      <w:r w:rsidR="00CA64C2" w:rsidRPr="001D5EA3">
        <w:rPr>
          <w:lang w:val="en-GB"/>
        </w:rPr>
        <w:t>see</w:t>
      </w:r>
      <w:r w:rsidRPr="001D5EA3">
        <w:rPr>
          <w:spacing w:val="28"/>
          <w:lang w:val="en-GB"/>
        </w:rPr>
        <w:t xml:space="preserve"> </w:t>
      </w:r>
      <w:r w:rsidRPr="001D5EA3">
        <w:rPr>
          <w:lang w:val="en-GB"/>
        </w:rPr>
        <w:t>annex</w:t>
      </w:r>
      <w:r w:rsidRPr="001D5EA3">
        <w:rPr>
          <w:spacing w:val="29"/>
          <w:lang w:val="en-GB"/>
        </w:rPr>
        <w:t xml:space="preserve"> </w:t>
      </w:r>
      <w:r w:rsidRPr="001D5EA3">
        <w:rPr>
          <w:lang w:val="en-GB"/>
        </w:rPr>
        <w:t>2).</w:t>
      </w:r>
      <w:r w:rsidR="00122577" w:rsidRPr="001D5EA3">
        <w:rPr>
          <w:spacing w:val="26"/>
          <w:lang w:val="en-GB"/>
        </w:rPr>
        <w:t xml:space="preserve"> </w:t>
      </w:r>
      <w:r w:rsidR="00DC388F" w:rsidRPr="001D5EA3">
        <w:rPr>
          <w:lang w:val="en-GB"/>
        </w:rPr>
        <w:t>Candidates</w:t>
      </w:r>
      <w:r w:rsidR="00DC388F" w:rsidRPr="001D5EA3">
        <w:rPr>
          <w:spacing w:val="-13"/>
          <w:lang w:val="en-GB"/>
        </w:rPr>
        <w:t xml:space="preserve"> </w:t>
      </w:r>
      <w:r w:rsidR="00DC388F" w:rsidRPr="001D5EA3">
        <w:rPr>
          <w:lang w:val="en-GB"/>
        </w:rPr>
        <w:t>are</w:t>
      </w:r>
      <w:r w:rsidR="00DC388F" w:rsidRPr="001D5EA3">
        <w:rPr>
          <w:spacing w:val="-12"/>
          <w:lang w:val="en-GB"/>
        </w:rPr>
        <w:t xml:space="preserve"> </w:t>
      </w:r>
      <w:r w:rsidR="00DC388F" w:rsidRPr="001D5EA3">
        <w:rPr>
          <w:lang w:val="en-GB"/>
        </w:rPr>
        <w:t>not</w:t>
      </w:r>
      <w:r w:rsidR="00DC388F" w:rsidRPr="001D5EA3">
        <w:rPr>
          <w:spacing w:val="-13"/>
          <w:lang w:val="en-GB"/>
        </w:rPr>
        <w:t xml:space="preserve"> </w:t>
      </w:r>
      <w:r w:rsidR="00DC388F" w:rsidRPr="001D5EA3">
        <w:rPr>
          <w:lang w:val="en-GB"/>
        </w:rPr>
        <w:t>eligible</w:t>
      </w:r>
      <w:r w:rsidR="00DC388F" w:rsidRPr="001D5EA3">
        <w:rPr>
          <w:spacing w:val="-12"/>
          <w:lang w:val="en-GB"/>
        </w:rPr>
        <w:t xml:space="preserve"> </w:t>
      </w:r>
      <w:r w:rsidR="00DC388F" w:rsidRPr="001D5EA3">
        <w:rPr>
          <w:lang w:val="en-GB"/>
        </w:rPr>
        <w:t>to</w:t>
      </w:r>
      <w:r w:rsidR="00DC388F" w:rsidRPr="001D5EA3">
        <w:rPr>
          <w:spacing w:val="-13"/>
          <w:lang w:val="en-GB"/>
        </w:rPr>
        <w:t xml:space="preserve"> </w:t>
      </w:r>
      <w:r w:rsidR="00DC388F" w:rsidRPr="001D5EA3">
        <w:rPr>
          <w:lang w:val="en-GB"/>
        </w:rPr>
        <w:t>apply</w:t>
      </w:r>
      <w:r w:rsidR="00DC388F" w:rsidRPr="001D5EA3">
        <w:rPr>
          <w:spacing w:val="-12"/>
          <w:lang w:val="en-GB"/>
        </w:rPr>
        <w:t xml:space="preserve"> </w:t>
      </w:r>
      <w:r w:rsidR="00DC388F" w:rsidRPr="001D5EA3">
        <w:rPr>
          <w:lang w:val="en-GB"/>
        </w:rPr>
        <w:t>if:</w:t>
      </w:r>
      <w:r w:rsidR="00DC388F" w:rsidRPr="001D5EA3">
        <w:rPr>
          <w:spacing w:val="-12"/>
          <w:lang w:val="en-GB"/>
        </w:rPr>
        <w:t xml:space="preserve"> </w:t>
      </w:r>
      <w:r w:rsidR="00DC388F" w:rsidRPr="001D5EA3">
        <w:rPr>
          <w:lang w:val="en-GB"/>
        </w:rPr>
        <w:t>they</w:t>
      </w:r>
      <w:r w:rsidR="00DC388F" w:rsidRPr="001D5EA3">
        <w:rPr>
          <w:spacing w:val="-13"/>
          <w:lang w:val="en-GB"/>
        </w:rPr>
        <w:t xml:space="preserve"> </w:t>
      </w:r>
      <w:r w:rsidR="00DC388F" w:rsidRPr="001D5EA3">
        <w:rPr>
          <w:lang w:val="en-GB"/>
        </w:rPr>
        <w:t>are</w:t>
      </w:r>
      <w:r w:rsidR="00DC388F" w:rsidRPr="001D5EA3">
        <w:rPr>
          <w:spacing w:val="-12"/>
          <w:lang w:val="en-GB"/>
        </w:rPr>
        <w:t xml:space="preserve"> </w:t>
      </w:r>
      <w:r w:rsidR="00DC388F" w:rsidRPr="001D5EA3">
        <w:rPr>
          <w:lang w:val="en-GB"/>
        </w:rPr>
        <w:t>nationals</w:t>
      </w:r>
      <w:r w:rsidR="00DC388F" w:rsidRPr="001D5EA3">
        <w:rPr>
          <w:spacing w:val="-13"/>
          <w:lang w:val="en-GB"/>
        </w:rPr>
        <w:t xml:space="preserve"> </w:t>
      </w:r>
      <w:r w:rsidR="00DC388F" w:rsidRPr="001D5EA3">
        <w:rPr>
          <w:lang w:val="en-GB"/>
        </w:rPr>
        <w:t>from</w:t>
      </w:r>
      <w:r w:rsidR="00DC388F" w:rsidRPr="001D5EA3">
        <w:rPr>
          <w:spacing w:val="-12"/>
          <w:lang w:val="en-GB"/>
        </w:rPr>
        <w:t xml:space="preserve"> </w:t>
      </w:r>
      <w:r w:rsidR="00DC388F" w:rsidRPr="001D5EA3">
        <w:rPr>
          <w:lang w:val="en-GB"/>
        </w:rPr>
        <w:t>a</w:t>
      </w:r>
      <w:r w:rsidR="00DC388F" w:rsidRPr="001D5EA3">
        <w:rPr>
          <w:spacing w:val="-13"/>
          <w:lang w:val="en-GB"/>
        </w:rPr>
        <w:t xml:space="preserve"> </w:t>
      </w:r>
      <w:r w:rsidR="00DC388F" w:rsidRPr="001D5EA3">
        <w:rPr>
          <w:lang w:val="en-GB"/>
        </w:rPr>
        <w:t xml:space="preserve">high-income </w:t>
      </w:r>
      <w:r w:rsidR="00DC388F" w:rsidRPr="001D5EA3">
        <w:rPr>
          <w:spacing w:val="-4"/>
          <w:lang w:val="en-GB"/>
        </w:rPr>
        <w:t>country</w:t>
      </w:r>
      <w:r w:rsidR="00DC388F" w:rsidRPr="001D5EA3">
        <w:rPr>
          <w:spacing w:val="-6"/>
          <w:lang w:val="en-GB"/>
        </w:rPr>
        <w:t xml:space="preserve"> </w:t>
      </w:r>
      <w:r w:rsidR="00DC388F" w:rsidRPr="001D5EA3">
        <w:rPr>
          <w:spacing w:val="-4"/>
          <w:lang w:val="en-GB"/>
        </w:rPr>
        <w:t>too</w:t>
      </w:r>
      <w:r w:rsidR="00DC388F" w:rsidRPr="001D5EA3">
        <w:rPr>
          <w:spacing w:val="-5"/>
          <w:lang w:val="en-GB"/>
        </w:rPr>
        <w:t xml:space="preserve"> </w:t>
      </w:r>
      <w:r w:rsidR="00DC388F" w:rsidRPr="001D5EA3">
        <w:rPr>
          <w:spacing w:val="-4"/>
          <w:lang w:val="en-GB"/>
        </w:rPr>
        <w:t>(multiple</w:t>
      </w:r>
      <w:r w:rsidR="00DC388F" w:rsidRPr="001D5EA3">
        <w:rPr>
          <w:spacing w:val="-6"/>
          <w:lang w:val="en-GB"/>
        </w:rPr>
        <w:t xml:space="preserve"> </w:t>
      </w:r>
      <w:r w:rsidR="00DC388F" w:rsidRPr="001D5EA3">
        <w:rPr>
          <w:spacing w:val="-4"/>
          <w:lang w:val="en-GB"/>
        </w:rPr>
        <w:t>nationalities);</w:t>
      </w:r>
      <w:r w:rsidR="00DC388F" w:rsidRPr="001D5EA3">
        <w:rPr>
          <w:spacing w:val="-6"/>
          <w:lang w:val="en-GB"/>
        </w:rPr>
        <w:t xml:space="preserve"> </w:t>
      </w:r>
      <w:r w:rsidR="00DC388F" w:rsidRPr="001D5EA3">
        <w:rPr>
          <w:spacing w:val="-4"/>
          <w:lang w:val="en-GB"/>
        </w:rPr>
        <w:t>they performed</w:t>
      </w:r>
      <w:r w:rsidR="00DC388F" w:rsidRPr="001D5EA3">
        <w:rPr>
          <w:spacing w:val="-5"/>
          <w:lang w:val="en-GB"/>
        </w:rPr>
        <w:t xml:space="preserve"> </w:t>
      </w:r>
      <w:r w:rsidR="00DC388F" w:rsidRPr="001D5EA3">
        <w:rPr>
          <w:spacing w:val="-4"/>
          <w:lang w:val="en-GB"/>
        </w:rPr>
        <w:t>a</w:t>
      </w:r>
      <w:r w:rsidR="00DC388F" w:rsidRPr="001D5EA3">
        <w:rPr>
          <w:spacing w:val="-6"/>
          <w:lang w:val="en-GB"/>
        </w:rPr>
        <w:t xml:space="preserve"> </w:t>
      </w:r>
      <w:r w:rsidR="00DC388F" w:rsidRPr="001D5EA3">
        <w:rPr>
          <w:spacing w:val="-4"/>
          <w:lang w:val="en-GB"/>
        </w:rPr>
        <w:t>professional activity</w:t>
      </w:r>
      <w:r w:rsidR="00DC388F" w:rsidRPr="001D5EA3">
        <w:rPr>
          <w:spacing w:val="-5"/>
          <w:lang w:val="en-GB"/>
        </w:rPr>
        <w:t xml:space="preserve"> </w:t>
      </w:r>
      <w:r w:rsidR="00DC388F" w:rsidRPr="001D5EA3">
        <w:rPr>
          <w:spacing w:val="-4"/>
          <w:lang w:val="en-GB"/>
        </w:rPr>
        <w:t>for</w:t>
      </w:r>
      <w:r w:rsidR="00DC388F" w:rsidRPr="001D5EA3">
        <w:rPr>
          <w:spacing w:val="-7"/>
          <w:lang w:val="en-GB"/>
        </w:rPr>
        <w:t xml:space="preserve"> </w:t>
      </w:r>
      <w:r w:rsidR="00DC388F" w:rsidRPr="001D5EA3">
        <w:rPr>
          <w:spacing w:val="-4"/>
          <w:lang w:val="en-GB"/>
        </w:rPr>
        <w:t>more</w:t>
      </w:r>
      <w:r w:rsidR="00DC388F" w:rsidRPr="001D5EA3">
        <w:rPr>
          <w:spacing w:val="-6"/>
          <w:lang w:val="en-GB"/>
        </w:rPr>
        <w:t xml:space="preserve"> </w:t>
      </w:r>
      <w:r w:rsidR="00DC388F" w:rsidRPr="001D5EA3">
        <w:rPr>
          <w:spacing w:val="-4"/>
          <w:lang w:val="en-GB"/>
        </w:rPr>
        <w:t>than</w:t>
      </w:r>
      <w:r w:rsidR="00DC388F" w:rsidRPr="001D5EA3">
        <w:rPr>
          <w:spacing w:val="-7"/>
          <w:lang w:val="en-GB"/>
        </w:rPr>
        <w:t xml:space="preserve"> </w:t>
      </w:r>
      <w:r w:rsidR="00DC388F" w:rsidRPr="001D5EA3">
        <w:rPr>
          <w:spacing w:val="-4"/>
          <w:lang w:val="en-GB"/>
        </w:rPr>
        <w:t>1</w:t>
      </w:r>
      <w:r w:rsidR="00DC388F" w:rsidRPr="001D5EA3">
        <w:rPr>
          <w:spacing w:val="-5"/>
          <w:lang w:val="en-GB"/>
        </w:rPr>
        <w:t xml:space="preserve"> </w:t>
      </w:r>
      <w:r w:rsidR="00DC388F" w:rsidRPr="001D5EA3">
        <w:rPr>
          <w:spacing w:val="-4"/>
          <w:lang w:val="en-GB"/>
        </w:rPr>
        <w:t>year</w:t>
      </w:r>
      <w:r w:rsidR="00DC388F" w:rsidRPr="001D5EA3">
        <w:rPr>
          <w:spacing w:val="-7"/>
          <w:lang w:val="en-GB"/>
        </w:rPr>
        <w:t xml:space="preserve"> </w:t>
      </w:r>
      <w:r w:rsidR="00DC388F" w:rsidRPr="001D5EA3">
        <w:rPr>
          <w:spacing w:val="-4"/>
          <w:lang w:val="en-GB"/>
        </w:rPr>
        <w:t>in</w:t>
      </w:r>
      <w:r w:rsidR="00DC388F" w:rsidRPr="001D5EA3">
        <w:rPr>
          <w:spacing w:val="-7"/>
          <w:lang w:val="en-GB"/>
        </w:rPr>
        <w:t xml:space="preserve"> </w:t>
      </w:r>
      <w:r w:rsidR="00DC388F" w:rsidRPr="001D5EA3">
        <w:rPr>
          <w:spacing w:val="-4"/>
          <w:lang w:val="en-GB"/>
        </w:rPr>
        <w:t>a high-income</w:t>
      </w:r>
      <w:r w:rsidR="00DC388F" w:rsidRPr="001D5EA3">
        <w:rPr>
          <w:spacing w:val="-9"/>
          <w:lang w:val="en-GB"/>
        </w:rPr>
        <w:t xml:space="preserve"> </w:t>
      </w:r>
      <w:r w:rsidR="00DC388F" w:rsidRPr="001D5EA3">
        <w:rPr>
          <w:spacing w:val="-4"/>
          <w:lang w:val="en-GB"/>
        </w:rPr>
        <w:t>country</w:t>
      </w:r>
      <w:r w:rsidR="00DC388F" w:rsidRPr="001D5EA3">
        <w:rPr>
          <w:spacing w:val="-7"/>
          <w:lang w:val="en-GB"/>
        </w:rPr>
        <w:t xml:space="preserve"> </w:t>
      </w:r>
      <w:r w:rsidR="00DC388F" w:rsidRPr="001D5EA3">
        <w:rPr>
          <w:spacing w:val="-4"/>
          <w:lang w:val="en-GB"/>
        </w:rPr>
        <w:t>in</w:t>
      </w:r>
      <w:r w:rsidR="00DC388F" w:rsidRPr="001D5EA3">
        <w:rPr>
          <w:spacing w:val="-7"/>
          <w:lang w:val="en-GB"/>
        </w:rPr>
        <w:t xml:space="preserve"> </w:t>
      </w:r>
      <w:r w:rsidR="00DC388F" w:rsidRPr="001D5EA3">
        <w:rPr>
          <w:spacing w:val="-4"/>
          <w:lang w:val="en-GB"/>
        </w:rPr>
        <w:t>a</w:t>
      </w:r>
      <w:r w:rsidR="00DC388F" w:rsidRPr="001D5EA3">
        <w:rPr>
          <w:spacing w:val="-6"/>
          <w:lang w:val="en-GB"/>
        </w:rPr>
        <w:t xml:space="preserve"> </w:t>
      </w:r>
      <w:r w:rsidR="00DC388F" w:rsidRPr="001D5EA3">
        <w:rPr>
          <w:spacing w:val="-4"/>
          <w:lang w:val="en-GB"/>
        </w:rPr>
        <w:t>period</w:t>
      </w:r>
      <w:r w:rsidR="00DC388F" w:rsidRPr="001D5EA3">
        <w:rPr>
          <w:spacing w:val="-9"/>
          <w:lang w:val="en-GB"/>
        </w:rPr>
        <w:t xml:space="preserve"> </w:t>
      </w:r>
      <w:r w:rsidR="00DC388F" w:rsidRPr="001D5EA3">
        <w:rPr>
          <w:spacing w:val="-4"/>
          <w:lang w:val="en-GB"/>
        </w:rPr>
        <w:t>of</w:t>
      </w:r>
      <w:r w:rsidR="00DC388F" w:rsidRPr="001D5EA3">
        <w:rPr>
          <w:spacing w:val="-7"/>
          <w:lang w:val="en-GB"/>
        </w:rPr>
        <w:t xml:space="preserve"> </w:t>
      </w:r>
      <w:r w:rsidR="00DC388F" w:rsidRPr="001D5EA3">
        <w:rPr>
          <w:spacing w:val="-4"/>
          <w:lang w:val="en-GB"/>
        </w:rPr>
        <w:t>3</w:t>
      </w:r>
      <w:r w:rsidR="00DC388F" w:rsidRPr="001D5EA3">
        <w:rPr>
          <w:spacing w:val="-8"/>
          <w:lang w:val="en-GB"/>
        </w:rPr>
        <w:t xml:space="preserve"> </w:t>
      </w:r>
      <w:r w:rsidR="00DC388F" w:rsidRPr="001D5EA3">
        <w:rPr>
          <w:spacing w:val="-4"/>
          <w:lang w:val="en-GB"/>
        </w:rPr>
        <w:t>years</w:t>
      </w:r>
      <w:r w:rsidR="00DC388F" w:rsidRPr="001D5EA3">
        <w:rPr>
          <w:spacing w:val="-6"/>
          <w:lang w:val="en-GB"/>
        </w:rPr>
        <w:t xml:space="preserve"> </w:t>
      </w:r>
      <w:r w:rsidR="00DC388F" w:rsidRPr="001D5EA3">
        <w:rPr>
          <w:spacing w:val="-4"/>
          <w:lang w:val="en-GB"/>
        </w:rPr>
        <w:t>before</w:t>
      </w:r>
      <w:r w:rsidR="00DC388F" w:rsidRPr="001D5EA3">
        <w:rPr>
          <w:spacing w:val="-8"/>
          <w:lang w:val="en-GB"/>
        </w:rPr>
        <w:t xml:space="preserve"> </w:t>
      </w:r>
      <w:r w:rsidR="00DC388F" w:rsidRPr="001D5EA3">
        <w:rPr>
          <w:spacing w:val="-4"/>
          <w:lang w:val="en-GB"/>
        </w:rPr>
        <w:t>the</w:t>
      </w:r>
      <w:r w:rsidR="00DC388F" w:rsidRPr="001D5EA3">
        <w:rPr>
          <w:spacing w:val="-6"/>
          <w:lang w:val="en-GB"/>
        </w:rPr>
        <w:t xml:space="preserve"> </w:t>
      </w:r>
      <w:r w:rsidR="00DC388F" w:rsidRPr="001D5EA3">
        <w:rPr>
          <w:spacing w:val="-4"/>
          <w:lang w:val="en-GB"/>
        </w:rPr>
        <w:t>application</w:t>
      </w:r>
      <w:r w:rsidR="00DC388F" w:rsidRPr="001D5EA3">
        <w:rPr>
          <w:spacing w:val="-7"/>
          <w:lang w:val="en-GB"/>
        </w:rPr>
        <w:t xml:space="preserve"> </w:t>
      </w:r>
      <w:r w:rsidR="00DC388F" w:rsidRPr="001D5EA3">
        <w:rPr>
          <w:spacing w:val="-4"/>
          <w:lang w:val="en-GB"/>
        </w:rPr>
        <w:t>deadline</w:t>
      </w:r>
      <w:r w:rsidR="00DC388F" w:rsidRPr="001D5EA3">
        <w:rPr>
          <w:spacing w:val="-6"/>
          <w:lang w:val="en-GB"/>
        </w:rPr>
        <w:t xml:space="preserve"> </w:t>
      </w:r>
      <w:r w:rsidR="00DC388F" w:rsidRPr="001D5EA3">
        <w:rPr>
          <w:spacing w:val="-4"/>
          <w:lang w:val="en-GB"/>
        </w:rPr>
        <w:t>(this</w:t>
      </w:r>
      <w:r w:rsidR="00DC388F" w:rsidRPr="001D5EA3">
        <w:rPr>
          <w:spacing w:val="-9"/>
          <w:lang w:val="en-GB"/>
        </w:rPr>
        <w:t xml:space="preserve"> </w:t>
      </w:r>
      <w:r w:rsidR="00DC388F" w:rsidRPr="001D5EA3">
        <w:rPr>
          <w:spacing w:val="-4"/>
          <w:lang w:val="en-GB"/>
        </w:rPr>
        <w:t>is</w:t>
      </w:r>
      <w:r w:rsidR="00DC388F" w:rsidRPr="001D5EA3">
        <w:rPr>
          <w:spacing w:val="-8"/>
          <w:lang w:val="en-GB"/>
        </w:rPr>
        <w:t xml:space="preserve"> </w:t>
      </w:r>
      <w:r w:rsidR="00CA64C2" w:rsidRPr="001D5EA3">
        <w:rPr>
          <w:spacing w:val="-4"/>
          <w:lang w:val="en-GB"/>
        </w:rPr>
        <w:t xml:space="preserve">1 February </w:t>
      </w:r>
      <w:r w:rsidR="006E1052" w:rsidRPr="001D5EA3">
        <w:rPr>
          <w:spacing w:val="-4"/>
          <w:lang w:val="en-GB"/>
        </w:rPr>
        <w:t>2027</w:t>
      </w:r>
      <w:r w:rsidR="00DC388F" w:rsidRPr="001D5EA3">
        <w:rPr>
          <w:spacing w:val="-4"/>
          <w:lang w:val="en-GB"/>
        </w:rPr>
        <w:t xml:space="preserve">), </w:t>
      </w:r>
      <w:r w:rsidR="00DC388F" w:rsidRPr="001D5EA3">
        <w:rPr>
          <w:lang w:val="en-GB"/>
        </w:rPr>
        <w:t>they</w:t>
      </w:r>
      <w:r w:rsidR="00DC388F" w:rsidRPr="001D5EA3">
        <w:rPr>
          <w:spacing w:val="-1"/>
          <w:lang w:val="en-GB"/>
        </w:rPr>
        <w:t xml:space="preserve"> </w:t>
      </w:r>
      <w:r w:rsidR="00DC388F" w:rsidRPr="001D5EA3">
        <w:rPr>
          <w:lang w:val="en-GB"/>
        </w:rPr>
        <w:t>are/were</w:t>
      </w:r>
      <w:r w:rsidR="00DC388F" w:rsidRPr="001D5EA3">
        <w:rPr>
          <w:spacing w:val="-1"/>
          <w:lang w:val="en-GB"/>
        </w:rPr>
        <w:t xml:space="preserve"> </w:t>
      </w:r>
      <w:r w:rsidR="00DC388F" w:rsidRPr="001D5EA3">
        <w:rPr>
          <w:lang w:val="en-GB"/>
        </w:rPr>
        <w:t>on</w:t>
      </w:r>
      <w:r w:rsidR="00DC388F" w:rsidRPr="001D5EA3">
        <w:rPr>
          <w:spacing w:val="-2"/>
          <w:lang w:val="en-GB"/>
        </w:rPr>
        <w:t xml:space="preserve"> </w:t>
      </w:r>
      <w:r w:rsidR="00DC388F" w:rsidRPr="001D5EA3">
        <w:rPr>
          <w:lang w:val="en-GB"/>
        </w:rPr>
        <w:t>ITM’s payroll</w:t>
      </w:r>
      <w:r w:rsidR="00DC388F" w:rsidRPr="001D5EA3">
        <w:rPr>
          <w:spacing w:val="-1"/>
          <w:lang w:val="en-GB"/>
        </w:rPr>
        <w:t xml:space="preserve"> </w:t>
      </w:r>
      <w:r w:rsidR="00DC388F" w:rsidRPr="001D5EA3">
        <w:rPr>
          <w:lang w:val="en-GB"/>
        </w:rPr>
        <w:t>before.</w:t>
      </w:r>
    </w:p>
    <w:p w14:paraId="4333EDAB" w14:textId="77777777" w:rsidR="00931B0E" w:rsidRPr="001D5EA3" w:rsidRDefault="003D1CDE" w:rsidP="00185734">
      <w:pPr>
        <w:pStyle w:val="ListParagraph"/>
        <w:numPr>
          <w:ilvl w:val="0"/>
          <w:numId w:val="10"/>
        </w:numPr>
        <w:tabs>
          <w:tab w:val="left" w:pos="305"/>
        </w:tabs>
        <w:ind w:right="139"/>
        <w:jc w:val="both"/>
        <w:rPr>
          <w:lang w:val="en-GB"/>
        </w:rPr>
      </w:pPr>
      <w:r w:rsidRPr="001D5EA3">
        <w:rPr>
          <w:lang w:val="en-GB"/>
        </w:rPr>
        <w:t>Candidates must be fully committed to their predoctoral training programme during the</w:t>
      </w:r>
      <w:r w:rsidRPr="001D5EA3">
        <w:rPr>
          <w:spacing w:val="40"/>
          <w:lang w:val="en-GB"/>
        </w:rPr>
        <w:t xml:space="preserve"> </w:t>
      </w:r>
      <w:r w:rsidRPr="001D5EA3">
        <w:rPr>
          <w:lang w:val="en-GB"/>
        </w:rPr>
        <w:t>grant period.</w:t>
      </w:r>
    </w:p>
    <w:p w14:paraId="4333EDAC" w14:textId="77777777" w:rsidR="00931B0E" w:rsidRPr="002B206E" w:rsidRDefault="003D1CDE" w:rsidP="00185734">
      <w:pPr>
        <w:pStyle w:val="Heading1"/>
        <w:spacing w:before="267"/>
        <w:jc w:val="both"/>
        <w:rPr>
          <w:lang w:val="en-GB"/>
        </w:rPr>
      </w:pPr>
      <w:r w:rsidRPr="002B206E">
        <w:rPr>
          <w:lang w:val="en-GB"/>
        </w:rPr>
        <w:t>Grant</w:t>
      </w:r>
      <w:r w:rsidRPr="002B206E">
        <w:rPr>
          <w:spacing w:val="4"/>
          <w:lang w:val="en-GB"/>
        </w:rPr>
        <w:t xml:space="preserve"> </w:t>
      </w:r>
      <w:r w:rsidRPr="002B206E">
        <w:rPr>
          <w:spacing w:val="-2"/>
          <w:lang w:val="en-GB"/>
        </w:rPr>
        <w:t>conditions</w:t>
      </w:r>
    </w:p>
    <w:p w14:paraId="4333EDAD" w14:textId="77777777" w:rsidR="00931B0E" w:rsidRPr="002B206E" w:rsidRDefault="00931B0E" w:rsidP="00185734">
      <w:pPr>
        <w:pStyle w:val="BodyText"/>
        <w:spacing w:before="1"/>
        <w:jc w:val="both"/>
        <w:rPr>
          <w:b/>
          <w:lang w:val="en-GB"/>
        </w:rPr>
      </w:pPr>
    </w:p>
    <w:p w14:paraId="4333EDAE" w14:textId="77777777" w:rsidR="00931B0E" w:rsidRPr="002B206E" w:rsidRDefault="003D1CDE" w:rsidP="00185734">
      <w:pPr>
        <w:pStyle w:val="BodyText"/>
        <w:ind w:left="162"/>
        <w:jc w:val="both"/>
        <w:rPr>
          <w:lang w:val="en-GB"/>
        </w:rPr>
      </w:pPr>
      <w:r w:rsidRPr="002B206E">
        <w:rPr>
          <w:lang w:val="en-GB"/>
        </w:rPr>
        <w:t>Predoctoral</w:t>
      </w:r>
      <w:r w:rsidRPr="002B206E">
        <w:rPr>
          <w:spacing w:val="6"/>
          <w:lang w:val="en-GB"/>
        </w:rPr>
        <w:t xml:space="preserve"> </w:t>
      </w:r>
      <w:r w:rsidRPr="002B206E">
        <w:rPr>
          <w:lang w:val="en-GB"/>
        </w:rPr>
        <w:t>grant</w:t>
      </w:r>
      <w:r w:rsidRPr="002B206E">
        <w:rPr>
          <w:spacing w:val="3"/>
          <w:lang w:val="en-GB"/>
        </w:rPr>
        <w:t xml:space="preserve"> </w:t>
      </w:r>
      <w:r w:rsidRPr="002B206E">
        <w:rPr>
          <w:lang w:val="en-GB"/>
        </w:rPr>
        <w:t>for</w:t>
      </w:r>
      <w:r w:rsidRPr="002B206E">
        <w:rPr>
          <w:spacing w:val="6"/>
          <w:lang w:val="en-GB"/>
        </w:rPr>
        <w:t xml:space="preserve"> </w:t>
      </w:r>
      <w:r w:rsidRPr="002B206E">
        <w:rPr>
          <w:lang w:val="en-GB"/>
        </w:rPr>
        <w:t>period</w:t>
      </w:r>
      <w:r w:rsidRPr="002B206E">
        <w:rPr>
          <w:spacing w:val="6"/>
          <w:lang w:val="en-GB"/>
        </w:rPr>
        <w:t xml:space="preserve"> </w:t>
      </w:r>
      <w:r w:rsidRPr="002B206E">
        <w:rPr>
          <w:lang w:val="en-GB"/>
        </w:rPr>
        <w:t>spent</w:t>
      </w:r>
      <w:r w:rsidRPr="002B206E">
        <w:rPr>
          <w:spacing w:val="4"/>
          <w:lang w:val="en-GB"/>
        </w:rPr>
        <w:t xml:space="preserve"> </w:t>
      </w:r>
      <w:r w:rsidRPr="002B206E">
        <w:rPr>
          <w:lang w:val="en-GB"/>
        </w:rPr>
        <w:t>in</w:t>
      </w:r>
      <w:r w:rsidRPr="002B206E">
        <w:rPr>
          <w:spacing w:val="9"/>
          <w:lang w:val="en-GB"/>
        </w:rPr>
        <w:t xml:space="preserve"> </w:t>
      </w:r>
      <w:r w:rsidRPr="002B206E">
        <w:rPr>
          <w:spacing w:val="-2"/>
          <w:lang w:val="en-GB"/>
        </w:rPr>
        <w:t>Antwerp:</w:t>
      </w:r>
    </w:p>
    <w:p w14:paraId="4333EDAF" w14:textId="77777777" w:rsidR="00931B0E" w:rsidRPr="002B206E" w:rsidRDefault="00931B0E" w:rsidP="00185734">
      <w:pPr>
        <w:pStyle w:val="BodyText"/>
        <w:jc w:val="both"/>
        <w:rPr>
          <w:lang w:val="en-GB"/>
        </w:rPr>
      </w:pPr>
    </w:p>
    <w:p w14:paraId="4333EDB0" w14:textId="77777777" w:rsidR="00931B0E" w:rsidRPr="002B206E" w:rsidRDefault="003D1CDE" w:rsidP="00185734">
      <w:pPr>
        <w:pStyle w:val="BodyText"/>
        <w:numPr>
          <w:ilvl w:val="0"/>
          <w:numId w:val="11"/>
        </w:numPr>
        <w:ind w:right="134"/>
        <w:jc w:val="both"/>
        <w:rPr>
          <w:lang w:val="en-GB"/>
        </w:rPr>
      </w:pPr>
      <w:r w:rsidRPr="002B206E">
        <w:rPr>
          <w:lang w:val="en-GB"/>
        </w:rPr>
        <w:t>The grant includes a living allowance (28 €/day, max. 6 months in Antwerp), a housing allowance, a bench fee to cover training costs (1470 €/month), one ticket for the pre- doctoral</w:t>
      </w:r>
      <w:r w:rsidRPr="002B206E">
        <w:rPr>
          <w:spacing w:val="-12"/>
          <w:lang w:val="en-GB"/>
        </w:rPr>
        <w:t xml:space="preserve"> </w:t>
      </w:r>
      <w:r w:rsidRPr="002B206E">
        <w:rPr>
          <w:lang w:val="en-GB"/>
        </w:rPr>
        <w:t>candidate</w:t>
      </w:r>
      <w:r w:rsidRPr="002B206E">
        <w:rPr>
          <w:spacing w:val="-10"/>
          <w:lang w:val="en-GB"/>
        </w:rPr>
        <w:t xml:space="preserve"> </w:t>
      </w:r>
      <w:r w:rsidRPr="002B206E">
        <w:rPr>
          <w:lang w:val="en-GB"/>
        </w:rPr>
        <w:t>to</w:t>
      </w:r>
      <w:r w:rsidRPr="002B206E">
        <w:rPr>
          <w:spacing w:val="-10"/>
          <w:lang w:val="en-GB"/>
        </w:rPr>
        <w:t xml:space="preserve"> </w:t>
      </w:r>
      <w:r w:rsidRPr="002B206E">
        <w:rPr>
          <w:lang w:val="en-GB"/>
        </w:rPr>
        <w:t>travel</w:t>
      </w:r>
      <w:r w:rsidRPr="002B206E">
        <w:rPr>
          <w:spacing w:val="-12"/>
          <w:lang w:val="en-GB"/>
        </w:rPr>
        <w:t xml:space="preserve"> </w:t>
      </w:r>
      <w:r w:rsidRPr="002B206E">
        <w:rPr>
          <w:lang w:val="en-GB"/>
        </w:rPr>
        <w:t>to</w:t>
      </w:r>
      <w:r w:rsidRPr="002B206E">
        <w:rPr>
          <w:spacing w:val="-10"/>
          <w:lang w:val="en-GB"/>
        </w:rPr>
        <w:t xml:space="preserve"> </w:t>
      </w:r>
      <w:r w:rsidRPr="002B206E">
        <w:rPr>
          <w:lang w:val="en-GB"/>
        </w:rPr>
        <w:t>and</w:t>
      </w:r>
      <w:r w:rsidRPr="002B206E">
        <w:rPr>
          <w:spacing w:val="-12"/>
          <w:lang w:val="en-GB"/>
        </w:rPr>
        <w:t xml:space="preserve"> </w:t>
      </w:r>
      <w:r w:rsidRPr="002B206E">
        <w:rPr>
          <w:lang w:val="en-GB"/>
        </w:rPr>
        <w:t>from</w:t>
      </w:r>
      <w:r w:rsidRPr="002B206E">
        <w:rPr>
          <w:spacing w:val="-11"/>
          <w:lang w:val="en-GB"/>
        </w:rPr>
        <w:t xml:space="preserve"> </w:t>
      </w:r>
      <w:r w:rsidRPr="002B206E">
        <w:rPr>
          <w:lang w:val="en-GB"/>
        </w:rPr>
        <w:t>Antwerp,</w:t>
      </w:r>
      <w:r w:rsidRPr="002B206E">
        <w:rPr>
          <w:spacing w:val="-10"/>
          <w:lang w:val="en-GB"/>
        </w:rPr>
        <w:t xml:space="preserve"> </w:t>
      </w:r>
      <w:r w:rsidRPr="002B206E">
        <w:rPr>
          <w:lang w:val="en-GB"/>
        </w:rPr>
        <w:t>insurance</w:t>
      </w:r>
      <w:r w:rsidRPr="002B206E">
        <w:rPr>
          <w:spacing w:val="-11"/>
          <w:lang w:val="en-GB"/>
        </w:rPr>
        <w:t xml:space="preserve"> </w:t>
      </w:r>
      <w:r w:rsidRPr="002B206E">
        <w:rPr>
          <w:lang w:val="en-GB"/>
        </w:rPr>
        <w:t>(63</w:t>
      </w:r>
      <w:r w:rsidRPr="002B206E">
        <w:rPr>
          <w:spacing w:val="-11"/>
          <w:lang w:val="en-GB"/>
        </w:rPr>
        <w:t xml:space="preserve"> </w:t>
      </w:r>
      <w:r w:rsidRPr="002B206E">
        <w:rPr>
          <w:lang w:val="en-GB"/>
        </w:rPr>
        <w:t>€/month)</w:t>
      </w:r>
      <w:r w:rsidRPr="002B206E">
        <w:rPr>
          <w:spacing w:val="-10"/>
          <w:lang w:val="en-GB"/>
        </w:rPr>
        <w:t xml:space="preserve"> </w:t>
      </w:r>
      <w:r w:rsidRPr="002B206E">
        <w:rPr>
          <w:lang w:val="en-GB"/>
        </w:rPr>
        <w:t>and</w:t>
      </w:r>
      <w:r w:rsidRPr="002B206E">
        <w:rPr>
          <w:spacing w:val="-12"/>
          <w:lang w:val="en-GB"/>
        </w:rPr>
        <w:t xml:space="preserve"> </w:t>
      </w:r>
      <w:r w:rsidRPr="002B206E">
        <w:rPr>
          <w:lang w:val="en-GB"/>
        </w:rPr>
        <w:t>coverage of indirect travel costs (200 €).</w:t>
      </w:r>
    </w:p>
    <w:p w14:paraId="4333EDB1" w14:textId="77777777" w:rsidR="00931B0E" w:rsidRPr="002B206E" w:rsidRDefault="003D1CDE" w:rsidP="00185734">
      <w:pPr>
        <w:pStyle w:val="BodyText"/>
        <w:numPr>
          <w:ilvl w:val="0"/>
          <w:numId w:val="11"/>
        </w:numPr>
        <w:spacing w:line="268" w:lineRule="exact"/>
        <w:jc w:val="both"/>
        <w:rPr>
          <w:lang w:val="en-GB"/>
        </w:rPr>
      </w:pPr>
      <w:r w:rsidRPr="002B206E">
        <w:rPr>
          <w:lang w:val="en-GB"/>
        </w:rPr>
        <w:t>The</w:t>
      </w:r>
      <w:r w:rsidRPr="002B206E">
        <w:rPr>
          <w:spacing w:val="-11"/>
          <w:lang w:val="en-GB"/>
        </w:rPr>
        <w:t xml:space="preserve"> </w:t>
      </w:r>
      <w:r w:rsidRPr="002B206E">
        <w:rPr>
          <w:lang w:val="en-GB"/>
        </w:rPr>
        <w:t>payment</w:t>
      </w:r>
      <w:r w:rsidRPr="002B206E">
        <w:rPr>
          <w:spacing w:val="-9"/>
          <w:lang w:val="en-GB"/>
        </w:rPr>
        <w:t xml:space="preserve"> </w:t>
      </w:r>
      <w:r w:rsidRPr="002B206E">
        <w:rPr>
          <w:lang w:val="en-GB"/>
        </w:rPr>
        <w:t>and</w:t>
      </w:r>
      <w:r w:rsidRPr="002B206E">
        <w:rPr>
          <w:spacing w:val="-11"/>
          <w:lang w:val="en-GB"/>
        </w:rPr>
        <w:t xml:space="preserve"> </w:t>
      </w:r>
      <w:r w:rsidRPr="002B206E">
        <w:rPr>
          <w:lang w:val="en-GB"/>
        </w:rPr>
        <w:t>follow-up</w:t>
      </w:r>
      <w:r w:rsidRPr="002B206E">
        <w:rPr>
          <w:spacing w:val="-11"/>
          <w:lang w:val="en-GB"/>
        </w:rPr>
        <w:t xml:space="preserve"> </w:t>
      </w:r>
      <w:r w:rsidRPr="002B206E">
        <w:rPr>
          <w:lang w:val="en-GB"/>
        </w:rPr>
        <w:t>will</w:t>
      </w:r>
      <w:r w:rsidRPr="002B206E">
        <w:rPr>
          <w:spacing w:val="-9"/>
          <w:lang w:val="en-GB"/>
        </w:rPr>
        <w:t xml:space="preserve"> </w:t>
      </w:r>
      <w:r w:rsidRPr="002B206E">
        <w:rPr>
          <w:lang w:val="en-GB"/>
        </w:rPr>
        <w:t>be</w:t>
      </w:r>
      <w:r w:rsidRPr="002B206E">
        <w:rPr>
          <w:spacing w:val="-11"/>
          <w:lang w:val="en-GB"/>
        </w:rPr>
        <w:t xml:space="preserve"> </w:t>
      </w:r>
      <w:r w:rsidRPr="002B206E">
        <w:rPr>
          <w:lang w:val="en-GB"/>
        </w:rPr>
        <w:t>ensured</w:t>
      </w:r>
      <w:r w:rsidRPr="002B206E">
        <w:rPr>
          <w:spacing w:val="-8"/>
          <w:lang w:val="en-GB"/>
        </w:rPr>
        <w:t xml:space="preserve"> </w:t>
      </w:r>
      <w:r w:rsidRPr="002B206E">
        <w:rPr>
          <w:lang w:val="en-GB"/>
        </w:rPr>
        <w:t>by</w:t>
      </w:r>
      <w:r w:rsidRPr="002B206E">
        <w:rPr>
          <w:spacing w:val="-8"/>
          <w:lang w:val="en-GB"/>
        </w:rPr>
        <w:t xml:space="preserve"> </w:t>
      </w:r>
      <w:r w:rsidRPr="002B206E">
        <w:rPr>
          <w:lang w:val="en-GB"/>
        </w:rPr>
        <w:t>ITM</w:t>
      </w:r>
      <w:r w:rsidRPr="002B206E">
        <w:rPr>
          <w:spacing w:val="-9"/>
          <w:lang w:val="en-GB"/>
        </w:rPr>
        <w:t xml:space="preserve"> </w:t>
      </w:r>
      <w:r w:rsidRPr="002B206E">
        <w:rPr>
          <w:lang w:val="en-GB"/>
        </w:rPr>
        <w:t>Student</w:t>
      </w:r>
      <w:r w:rsidRPr="002B206E">
        <w:rPr>
          <w:spacing w:val="-8"/>
          <w:lang w:val="en-GB"/>
        </w:rPr>
        <w:t xml:space="preserve"> </w:t>
      </w:r>
      <w:r w:rsidRPr="002B206E">
        <w:rPr>
          <w:spacing w:val="-2"/>
          <w:lang w:val="en-GB"/>
        </w:rPr>
        <w:t>Support.</w:t>
      </w:r>
    </w:p>
    <w:p w14:paraId="4333EDB2" w14:textId="77777777" w:rsidR="00931B0E" w:rsidRPr="002B206E" w:rsidRDefault="003D1CDE" w:rsidP="00185734">
      <w:pPr>
        <w:pStyle w:val="BodyText"/>
        <w:numPr>
          <w:ilvl w:val="0"/>
          <w:numId w:val="11"/>
        </w:numPr>
        <w:spacing w:before="1"/>
        <w:ind w:right="139"/>
        <w:jc w:val="both"/>
        <w:rPr>
          <w:lang w:val="en-GB"/>
        </w:rPr>
      </w:pPr>
      <w:r w:rsidRPr="002B206E">
        <w:rPr>
          <w:spacing w:val="-2"/>
          <w:lang w:val="en-GB"/>
        </w:rPr>
        <w:t>The</w:t>
      </w:r>
      <w:r w:rsidRPr="002B206E">
        <w:rPr>
          <w:spacing w:val="-7"/>
          <w:lang w:val="en-GB"/>
        </w:rPr>
        <w:t xml:space="preserve"> </w:t>
      </w:r>
      <w:r w:rsidRPr="002B206E">
        <w:rPr>
          <w:spacing w:val="-2"/>
          <w:lang w:val="en-GB"/>
        </w:rPr>
        <w:t>grant</w:t>
      </w:r>
      <w:r w:rsidRPr="002B206E">
        <w:rPr>
          <w:spacing w:val="-7"/>
          <w:lang w:val="en-GB"/>
        </w:rPr>
        <w:t xml:space="preserve"> </w:t>
      </w:r>
      <w:r w:rsidRPr="002B206E">
        <w:rPr>
          <w:spacing w:val="-2"/>
          <w:lang w:val="en-GB"/>
        </w:rPr>
        <w:t>does</w:t>
      </w:r>
      <w:r w:rsidRPr="002B206E">
        <w:rPr>
          <w:spacing w:val="-10"/>
          <w:lang w:val="en-GB"/>
        </w:rPr>
        <w:t xml:space="preserve"> </w:t>
      </w:r>
      <w:r w:rsidRPr="002B206E">
        <w:rPr>
          <w:spacing w:val="-2"/>
          <w:lang w:val="en-GB"/>
        </w:rPr>
        <w:t>not</w:t>
      </w:r>
      <w:r w:rsidRPr="002B206E">
        <w:rPr>
          <w:spacing w:val="-10"/>
          <w:lang w:val="en-GB"/>
        </w:rPr>
        <w:t xml:space="preserve"> </w:t>
      </w:r>
      <w:r w:rsidRPr="002B206E">
        <w:rPr>
          <w:spacing w:val="-2"/>
          <w:lang w:val="en-GB"/>
        </w:rPr>
        <w:t>constitute</w:t>
      </w:r>
      <w:r w:rsidRPr="002B206E">
        <w:rPr>
          <w:spacing w:val="-7"/>
          <w:lang w:val="en-GB"/>
        </w:rPr>
        <w:t xml:space="preserve"> </w:t>
      </w:r>
      <w:r w:rsidRPr="002B206E">
        <w:rPr>
          <w:spacing w:val="-2"/>
          <w:lang w:val="en-GB"/>
        </w:rPr>
        <w:t>an</w:t>
      </w:r>
      <w:r w:rsidRPr="002B206E">
        <w:rPr>
          <w:spacing w:val="-11"/>
          <w:lang w:val="en-GB"/>
        </w:rPr>
        <w:t xml:space="preserve"> </w:t>
      </w:r>
      <w:r w:rsidRPr="002B206E">
        <w:rPr>
          <w:spacing w:val="-2"/>
          <w:lang w:val="en-GB"/>
        </w:rPr>
        <w:t>employment</w:t>
      </w:r>
      <w:r w:rsidRPr="002B206E">
        <w:rPr>
          <w:spacing w:val="-6"/>
          <w:lang w:val="en-GB"/>
        </w:rPr>
        <w:t xml:space="preserve"> </w:t>
      </w:r>
      <w:r w:rsidRPr="002B206E">
        <w:rPr>
          <w:spacing w:val="-2"/>
          <w:lang w:val="en-GB"/>
        </w:rPr>
        <w:t>relationship</w:t>
      </w:r>
      <w:r w:rsidRPr="002B206E">
        <w:rPr>
          <w:spacing w:val="-9"/>
          <w:lang w:val="en-GB"/>
        </w:rPr>
        <w:t xml:space="preserve"> </w:t>
      </w:r>
      <w:r w:rsidRPr="002B206E">
        <w:rPr>
          <w:spacing w:val="-2"/>
          <w:lang w:val="en-GB"/>
        </w:rPr>
        <w:t>between</w:t>
      </w:r>
      <w:r w:rsidRPr="002B206E">
        <w:rPr>
          <w:spacing w:val="-8"/>
          <w:lang w:val="en-GB"/>
        </w:rPr>
        <w:t xml:space="preserve"> </w:t>
      </w:r>
      <w:r w:rsidRPr="002B206E">
        <w:rPr>
          <w:spacing w:val="-2"/>
          <w:lang w:val="en-GB"/>
        </w:rPr>
        <w:t>ITM</w:t>
      </w:r>
      <w:r w:rsidRPr="002B206E">
        <w:rPr>
          <w:spacing w:val="-9"/>
          <w:lang w:val="en-GB"/>
        </w:rPr>
        <w:t xml:space="preserve"> </w:t>
      </w:r>
      <w:r w:rsidRPr="002B206E">
        <w:rPr>
          <w:spacing w:val="-2"/>
          <w:lang w:val="en-GB"/>
        </w:rPr>
        <w:t>and</w:t>
      </w:r>
      <w:r w:rsidRPr="002B206E">
        <w:rPr>
          <w:spacing w:val="-11"/>
          <w:lang w:val="en-GB"/>
        </w:rPr>
        <w:t xml:space="preserve"> </w:t>
      </w:r>
      <w:r w:rsidRPr="002B206E">
        <w:rPr>
          <w:spacing w:val="-2"/>
          <w:lang w:val="en-GB"/>
        </w:rPr>
        <w:t>the</w:t>
      </w:r>
      <w:r w:rsidRPr="002B206E">
        <w:rPr>
          <w:spacing w:val="-6"/>
          <w:lang w:val="en-GB"/>
        </w:rPr>
        <w:t xml:space="preserve"> </w:t>
      </w:r>
      <w:r w:rsidRPr="002B206E">
        <w:rPr>
          <w:spacing w:val="-2"/>
          <w:lang w:val="en-GB"/>
        </w:rPr>
        <w:t xml:space="preserve">grantee; </w:t>
      </w:r>
      <w:r w:rsidRPr="002B206E">
        <w:rPr>
          <w:lang w:val="en-GB"/>
        </w:rPr>
        <w:t>in Belgium the candidate will have the legal and fiscal status of a student.</w:t>
      </w:r>
    </w:p>
    <w:p w14:paraId="4333EDB3" w14:textId="77777777" w:rsidR="00931B0E" w:rsidRPr="002B206E" w:rsidRDefault="00931B0E" w:rsidP="00185734">
      <w:pPr>
        <w:pStyle w:val="BodyText"/>
        <w:jc w:val="both"/>
        <w:rPr>
          <w:lang w:val="en-GB"/>
        </w:rPr>
      </w:pPr>
    </w:p>
    <w:p w14:paraId="4333EDB4" w14:textId="77777777" w:rsidR="00931B0E" w:rsidRPr="002B206E" w:rsidRDefault="003D1CDE" w:rsidP="00185734">
      <w:pPr>
        <w:pStyle w:val="BodyText"/>
        <w:ind w:left="162"/>
        <w:jc w:val="both"/>
        <w:rPr>
          <w:lang w:val="en-GB"/>
        </w:rPr>
      </w:pPr>
      <w:r w:rsidRPr="002B206E">
        <w:rPr>
          <w:lang w:val="en-GB"/>
        </w:rPr>
        <w:t>Predoctoral</w:t>
      </w:r>
      <w:r w:rsidRPr="002B206E">
        <w:rPr>
          <w:spacing w:val="-13"/>
          <w:lang w:val="en-GB"/>
        </w:rPr>
        <w:t xml:space="preserve"> </w:t>
      </w:r>
      <w:r w:rsidRPr="002B206E">
        <w:rPr>
          <w:lang w:val="en-GB"/>
        </w:rPr>
        <w:t>grant</w:t>
      </w:r>
      <w:r w:rsidRPr="002B206E">
        <w:rPr>
          <w:spacing w:val="-12"/>
          <w:lang w:val="en-GB"/>
        </w:rPr>
        <w:t xml:space="preserve"> </w:t>
      </w:r>
      <w:r w:rsidRPr="002B206E">
        <w:rPr>
          <w:lang w:val="en-GB"/>
        </w:rPr>
        <w:t>for</w:t>
      </w:r>
      <w:r w:rsidRPr="002B206E">
        <w:rPr>
          <w:spacing w:val="-13"/>
          <w:lang w:val="en-GB"/>
        </w:rPr>
        <w:t xml:space="preserve"> </w:t>
      </w:r>
      <w:r w:rsidRPr="002B206E">
        <w:rPr>
          <w:lang w:val="en-GB"/>
        </w:rPr>
        <w:t>period</w:t>
      </w:r>
      <w:r w:rsidRPr="002B206E">
        <w:rPr>
          <w:spacing w:val="-12"/>
          <w:lang w:val="en-GB"/>
        </w:rPr>
        <w:t xml:space="preserve"> </w:t>
      </w:r>
      <w:r w:rsidRPr="002B206E">
        <w:rPr>
          <w:lang w:val="en-GB"/>
        </w:rPr>
        <w:t>spent</w:t>
      </w:r>
      <w:r w:rsidRPr="002B206E">
        <w:rPr>
          <w:spacing w:val="-13"/>
          <w:lang w:val="en-GB"/>
        </w:rPr>
        <w:t xml:space="preserve"> </w:t>
      </w:r>
      <w:r w:rsidRPr="002B206E">
        <w:rPr>
          <w:lang w:val="en-GB"/>
        </w:rPr>
        <w:t>at</w:t>
      </w:r>
      <w:r w:rsidRPr="002B206E">
        <w:rPr>
          <w:spacing w:val="-12"/>
          <w:lang w:val="en-GB"/>
        </w:rPr>
        <w:t xml:space="preserve"> </w:t>
      </w:r>
      <w:r w:rsidRPr="002B206E">
        <w:rPr>
          <w:lang w:val="en-GB"/>
        </w:rPr>
        <w:t>home</w:t>
      </w:r>
      <w:r w:rsidRPr="002B206E">
        <w:rPr>
          <w:spacing w:val="-13"/>
          <w:lang w:val="en-GB"/>
        </w:rPr>
        <w:t xml:space="preserve"> </w:t>
      </w:r>
      <w:r w:rsidRPr="002B206E">
        <w:rPr>
          <w:lang w:val="en-GB"/>
        </w:rPr>
        <w:t>institute/home</w:t>
      </w:r>
      <w:r w:rsidRPr="002B206E">
        <w:rPr>
          <w:spacing w:val="-12"/>
          <w:lang w:val="en-GB"/>
        </w:rPr>
        <w:t xml:space="preserve"> </w:t>
      </w:r>
      <w:r w:rsidRPr="002B206E">
        <w:rPr>
          <w:lang w:val="en-GB"/>
        </w:rPr>
        <w:t>country</w:t>
      </w:r>
      <w:r w:rsidRPr="002B206E">
        <w:rPr>
          <w:spacing w:val="-9"/>
          <w:lang w:val="en-GB"/>
        </w:rPr>
        <w:t xml:space="preserve"> </w:t>
      </w:r>
      <w:r w:rsidRPr="002B206E">
        <w:rPr>
          <w:lang w:val="en-GB"/>
        </w:rPr>
        <w:t>(if</w:t>
      </w:r>
      <w:r w:rsidRPr="002B206E">
        <w:rPr>
          <w:spacing w:val="-12"/>
          <w:lang w:val="en-GB"/>
        </w:rPr>
        <w:t xml:space="preserve"> </w:t>
      </w:r>
      <w:r w:rsidRPr="002B206E">
        <w:rPr>
          <w:spacing w:val="-2"/>
          <w:lang w:val="en-GB"/>
        </w:rPr>
        <w:t>any):</w:t>
      </w:r>
    </w:p>
    <w:p w14:paraId="4333EDB5" w14:textId="77777777" w:rsidR="00931B0E" w:rsidRPr="002B206E" w:rsidRDefault="00931B0E" w:rsidP="00185734">
      <w:pPr>
        <w:pStyle w:val="BodyText"/>
        <w:spacing w:before="1"/>
        <w:jc w:val="both"/>
        <w:rPr>
          <w:lang w:val="en-GB"/>
        </w:rPr>
      </w:pPr>
    </w:p>
    <w:p w14:paraId="4333EDB6" w14:textId="77777777" w:rsidR="00931B0E" w:rsidRPr="002B206E" w:rsidRDefault="003D1CDE" w:rsidP="00185734">
      <w:pPr>
        <w:pStyle w:val="BodyText"/>
        <w:ind w:left="720" w:right="136"/>
        <w:jc w:val="both"/>
        <w:rPr>
          <w:lang w:val="en-GB"/>
        </w:rPr>
      </w:pPr>
      <w:r w:rsidRPr="002B206E">
        <w:rPr>
          <w:lang w:val="en-GB"/>
        </w:rPr>
        <w:t>Given</w:t>
      </w:r>
      <w:r w:rsidRPr="002B206E">
        <w:rPr>
          <w:spacing w:val="-6"/>
          <w:lang w:val="en-GB"/>
        </w:rPr>
        <w:t xml:space="preserve"> </w:t>
      </w:r>
      <w:r w:rsidRPr="002B206E">
        <w:rPr>
          <w:lang w:val="en-GB"/>
        </w:rPr>
        <w:t>that</w:t>
      </w:r>
      <w:r w:rsidRPr="002B206E">
        <w:rPr>
          <w:spacing w:val="-6"/>
          <w:lang w:val="en-GB"/>
        </w:rPr>
        <w:t xml:space="preserve"> </w:t>
      </w:r>
      <w:r w:rsidRPr="002B206E">
        <w:rPr>
          <w:lang w:val="en-GB"/>
        </w:rPr>
        <w:t>the</w:t>
      </w:r>
      <w:r w:rsidRPr="002B206E">
        <w:rPr>
          <w:spacing w:val="-6"/>
          <w:lang w:val="en-GB"/>
        </w:rPr>
        <w:t xml:space="preserve"> </w:t>
      </w:r>
      <w:r w:rsidRPr="002B206E">
        <w:rPr>
          <w:lang w:val="en-GB"/>
        </w:rPr>
        <w:t>candidate</w:t>
      </w:r>
      <w:r w:rsidRPr="002B206E">
        <w:rPr>
          <w:spacing w:val="-6"/>
          <w:lang w:val="en-GB"/>
        </w:rPr>
        <w:t xml:space="preserve"> </w:t>
      </w:r>
      <w:r w:rsidRPr="002B206E">
        <w:rPr>
          <w:lang w:val="en-GB"/>
        </w:rPr>
        <w:t>is</w:t>
      </w:r>
      <w:r w:rsidRPr="002B206E">
        <w:rPr>
          <w:spacing w:val="-8"/>
          <w:lang w:val="en-GB"/>
        </w:rPr>
        <w:t xml:space="preserve"> </w:t>
      </w:r>
      <w:r w:rsidRPr="002B206E">
        <w:rPr>
          <w:lang w:val="en-GB"/>
        </w:rPr>
        <w:t>embedded</w:t>
      </w:r>
      <w:r w:rsidRPr="002B206E">
        <w:rPr>
          <w:spacing w:val="-7"/>
          <w:lang w:val="en-GB"/>
        </w:rPr>
        <w:t xml:space="preserve"> </w:t>
      </w:r>
      <w:r w:rsidRPr="002B206E">
        <w:rPr>
          <w:lang w:val="en-GB"/>
        </w:rPr>
        <w:t>in</w:t>
      </w:r>
      <w:r w:rsidRPr="002B206E">
        <w:rPr>
          <w:spacing w:val="-6"/>
          <w:lang w:val="en-GB"/>
        </w:rPr>
        <w:t xml:space="preserve"> </w:t>
      </w:r>
      <w:r w:rsidRPr="002B206E">
        <w:rPr>
          <w:lang w:val="en-GB"/>
        </w:rPr>
        <w:t>a</w:t>
      </w:r>
      <w:r w:rsidRPr="002B206E">
        <w:rPr>
          <w:spacing w:val="-6"/>
          <w:lang w:val="en-GB"/>
        </w:rPr>
        <w:t xml:space="preserve"> </w:t>
      </w:r>
      <w:r w:rsidRPr="002B206E">
        <w:rPr>
          <w:lang w:val="en-GB"/>
        </w:rPr>
        <w:t>home</w:t>
      </w:r>
      <w:r w:rsidRPr="002B206E">
        <w:rPr>
          <w:spacing w:val="-6"/>
          <w:lang w:val="en-GB"/>
        </w:rPr>
        <w:t xml:space="preserve"> </w:t>
      </w:r>
      <w:r w:rsidRPr="002B206E">
        <w:rPr>
          <w:lang w:val="en-GB"/>
        </w:rPr>
        <w:t>institute</w:t>
      </w:r>
      <w:r w:rsidRPr="002B206E">
        <w:rPr>
          <w:spacing w:val="-6"/>
          <w:lang w:val="en-GB"/>
        </w:rPr>
        <w:t xml:space="preserve"> </w:t>
      </w:r>
      <w:r w:rsidRPr="002B206E">
        <w:rPr>
          <w:lang w:val="en-GB"/>
        </w:rPr>
        <w:t>with</w:t>
      </w:r>
      <w:r w:rsidRPr="002B206E">
        <w:rPr>
          <w:spacing w:val="-4"/>
          <w:lang w:val="en-GB"/>
        </w:rPr>
        <w:t xml:space="preserve"> </w:t>
      </w:r>
      <w:r w:rsidRPr="002B206E">
        <w:rPr>
          <w:lang w:val="en-GB"/>
        </w:rPr>
        <w:t>local</w:t>
      </w:r>
      <w:r w:rsidRPr="002B206E">
        <w:rPr>
          <w:spacing w:val="-6"/>
          <w:lang w:val="en-GB"/>
        </w:rPr>
        <w:t xml:space="preserve"> </w:t>
      </w:r>
      <w:r w:rsidRPr="002B206E">
        <w:rPr>
          <w:lang w:val="en-GB"/>
        </w:rPr>
        <w:t>salary</w:t>
      </w:r>
      <w:r w:rsidRPr="002B206E">
        <w:rPr>
          <w:spacing w:val="-6"/>
          <w:lang w:val="en-GB"/>
        </w:rPr>
        <w:t xml:space="preserve"> </w:t>
      </w:r>
      <w:r w:rsidRPr="002B206E">
        <w:rPr>
          <w:lang w:val="en-GB"/>
        </w:rPr>
        <w:t>it</w:t>
      </w:r>
      <w:r w:rsidRPr="002B206E">
        <w:rPr>
          <w:spacing w:val="-3"/>
          <w:lang w:val="en-GB"/>
        </w:rPr>
        <w:t xml:space="preserve"> </w:t>
      </w:r>
      <w:r w:rsidRPr="002B206E">
        <w:rPr>
          <w:lang w:val="en-GB"/>
        </w:rPr>
        <w:t>is</w:t>
      </w:r>
      <w:r w:rsidRPr="002B206E">
        <w:rPr>
          <w:spacing w:val="-6"/>
          <w:lang w:val="en-GB"/>
        </w:rPr>
        <w:t xml:space="preserve"> </w:t>
      </w:r>
      <w:r w:rsidRPr="002B206E">
        <w:rPr>
          <w:lang w:val="en-GB"/>
        </w:rPr>
        <w:t xml:space="preserve">assumed </w:t>
      </w:r>
      <w:r w:rsidRPr="002B206E">
        <w:rPr>
          <w:spacing w:val="-2"/>
          <w:lang w:val="en-GB"/>
        </w:rPr>
        <w:t>that</w:t>
      </w:r>
      <w:r w:rsidRPr="002B206E">
        <w:rPr>
          <w:spacing w:val="-6"/>
          <w:lang w:val="en-GB"/>
        </w:rPr>
        <w:t xml:space="preserve"> </w:t>
      </w:r>
      <w:r w:rsidRPr="002B206E">
        <w:rPr>
          <w:spacing w:val="-2"/>
          <w:lang w:val="en-GB"/>
        </w:rPr>
        <w:t>a</w:t>
      </w:r>
      <w:r w:rsidRPr="002B206E">
        <w:rPr>
          <w:spacing w:val="-7"/>
          <w:lang w:val="en-GB"/>
        </w:rPr>
        <w:t xml:space="preserve"> </w:t>
      </w:r>
      <w:r w:rsidRPr="002B206E">
        <w:rPr>
          <w:spacing w:val="-2"/>
          <w:lang w:val="en-GB"/>
        </w:rPr>
        <w:t>local</w:t>
      </w:r>
      <w:r w:rsidRPr="002B206E">
        <w:rPr>
          <w:spacing w:val="-7"/>
          <w:lang w:val="en-GB"/>
        </w:rPr>
        <w:t xml:space="preserve"> </w:t>
      </w:r>
      <w:r w:rsidRPr="002B206E">
        <w:rPr>
          <w:spacing w:val="-2"/>
          <w:lang w:val="en-GB"/>
        </w:rPr>
        <w:t>living</w:t>
      </w:r>
      <w:r w:rsidRPr="002B206E">
        <w:rPr>
          <w:spacing w:val="-7"/>
          <w:lang w:val="en-GB"/>
        </w:rPr>
        <w:t xml:space="preserve"> </w:t>
      </w:r>
      <w:r w:rsidRPr="002B206E">
        <w:rPr>
          <w:spacing w:val="-2"/>
          <w:lang w:val="en-GB"/>
        </w:rPr>
        <w:t>allowance</w:t>
      </w:r>
      <w:r w:rsidRPr="002B206E">
        <w:rPr>
          <w:spacing w:val="-9"/>
          <w:lang w:val="en-GB"/>
        </w:rPr>
        <w:t xml:space="preserve"> </w:t>
      </w:r>
      <w:r w:rsidRPr="002B206E">
        <w:rPr>
          <w:spacing w:val="-2"/>
          <w:lang w:val="en-GB"/>
        </w:rPr>
        <w:t>is</w:t>
      </w:r>
      <w:r w:rsidRPr="002B206E">
        <w:rPr>
          <w:spacing w:val="-7"/>
          <w:lang w:val="en-GB"/>
        </w:rPr>
        <w:t xml:space="preserve"> </w:t>
      </w:r>
      <w:r w:rsidRPr="002B206E">
        <w:rPr>
          <w:spacing w:val="-2"/>
          <w:lang w:val="en-GB"/>
        </w:rPr>
        <w:t>not</w:t>
      </w:r>
      <w:r w:rsidRPr="002B206E">
        <w:rPr>
          <w:spacing w:val="-6"/>
          <w:lang w:val="en-GB"/>
        </w:rPr>
        <w:t xml:space="preserve"> </w:t>
      </w:r>
      <w:r w:rsidRPr="002B206E">
        <w:rPr>
          <w:spacing w:val="-2"/>
          <w:lang w:val="en-GB"/>
        </w:rPr>
        <w:t>needed.</w:t>
      </w:r>
      <w:r w:rsidRPr="002B206E">
        <w:rPr>
          <w:spacing w:val="-8"/>
          <w:lang w:val="en-GB"/>
        </w:rPr>
        <w:t xml:space="preserve"> </w:t>
      </w:r>
      <w:r w:rsidRPr="002B206E">
        <w:rPr>
          <w:spacing w:val="-2"/>
          <w:lang w:val="en-GB"/>
        </w:rPr>
        <w:t>However,</w:t>
      </w:r>
      <w:r w:rsidRPr="002B206E">
        <w:rPr>
          <w:spacing w:val="-7"/>
          <w:lang w:val="en-GB"/>
        </w:rPr>
        <w:t xml:space="preserve"> </w:t>
      </w:r>
      <w:r w:rsidRPr="002B206E">
        <w:rPr>
          <w:spacing w:val="-2"/>
          <w:lang w:val="en-GB"/>
        </w:rPr>
        <w:t>the</w:t>
      </w:r>
      <w:r w:rsidRPr="002B206E">
        <w:rPr>
          <w:spacing w:val="-5"/>
          <w:lang w:val="en-GB"/>
        </w:rPr>
        <w:t xml:space="preserve"> </w:t>
      </w:r>
      <w:r w:rsidRPr="002B206E">
        <w:rPr>
          <w:spacing w:val="-2"/>
          <w:lang w:val="en-GB"/>
        </w:rPr>
        <w:t>candidate</w:t>
      </w:r>
      <w:r w:rsidRPr="002B206E">
        <w:rPr>
          <w:spacing w:val="-6"/>
          <w:lang w:val="en-GB"/>
        </w:rPr>
        <w:t xml:space="preserve"> </w:t>
      </w:r>
      <w:r w:rsidRPr="002B206E">
        <w:rPr>
          <w:spacing w:val="-2"/>
          <w:lang w:val="en-GB"/>
        </w:rPr>
        <w:t>and</w:t>
      </w:r>
      <w:r w:rsidRPr="002B206E">
        <w:rPr>
          <w:spacing w:val="-8"/>
          <w:lang w:val="en-GB"/>
        </w:rPr>
        <w:t xml:space="preserve"> </w:t>
      </w:r>
      <w:r w:rsidRPr="002B206E">
        <w:rPr>
          <w:spacing w:val="-2"/>
          <w:lang w:val="en-GB"/>
        </w:rPr>
        <w:t>supervisors</w:t>
      </w:r>
      <w:r w:rsidRPr="002B206E">
        <w:rPr>
          <w:spacing w:val="-8"/>
          <w:lang w:val="en-GB"/>
        </w:rPr>
        <w:t xml:space="preserve"> </w:t>
      </w:r>
      <w:r w:rsidRPr="002B206E">
        <w:rPr>
          <w:spacing w:val="-2"/>
          <w:lang w:val="en-GB"/>
        </w:rPr>
        <w:t xml:space="preserve">might </w:t>
      </w:r>
      <w:r w:rsidRPr="002B206E">
        <w:rPr>
          <w:lang w:val="en-GB"/>
        </w:rPr>
        <w:t>argue</w:t>
      </w:r>
      <w:r w:rsidRPr="002B206E">
        <w:rPr>
          <w:spacing w:val="-1"/>
          <w:lang w:val="en-GB"/>
        </w:rPr>
        <w:t xml:space="preserve"> </w:t>
      </w:r>
      <w:r w:rsidRPr="002B206E">
        <w:rPr>
          <w:lang w:val="en-GB"/>
        </w:rPr>
        <w:t>why a living allowance is needed for the period spent in the home institute. Also the amount of the local living allowance – if any - must be justified.</w:t>
      </w:r>
    </w:p>
    <w:p w14:paraId="4333EDB7" w14:textId="11E2141B" w:rsidR="00931B0E" w:rsidRPr="002B206E" w:rsidRDefault="003D1CDE" w:rsidP="00185734">
      <w:pPr>
        <w:pStyle w:val="BodyText"/>
        <w:spacing w:before="267"/>
        <w:ind w:left="162"/>
        <w:jc w:val="both"/>
        <w:rPr>
          <w:lang w:val="en-GB"/>
        </w:rPr>
      </w:pPr>
      <w:r w:rsidRPr="002B206E">
        <w:rPr>
          <w:lang w:val="en-GB"/>
        </w:rPr>
        <w:t>The</w:t>
      </w:r>
      <w:r w:rsidRPr="002B206E">
        <w:rPr>
          <w:spacing w:val="-13"/>
          <w:lang w:val="en-GB"/>
        </w:rPr>
        <w:t xml:space="preserve"> </w:t>
      </w:r>
      <w:r w:rsidRPr="002B206E">
        <w:rPr>
          <w:lang w:val="en-GB"/>
        </w:rPr>
        <w:t>grant</w:t>
      </w:r>
      <w:r w:rsidRPr="002B206E">
        <w:rPr>
          <w:spacing w:val="-10"/>
          <w:lang w:val="en-GB"/>
        </w:rPr>
        <w:t xml:space="preserve"> </w:t>
      </w:r>
      <w:r w:rsidRPr="002B206E">
        <w:rPr>
          <w:lang w:val="en-GB"/>
        </w:rPr>
        <w:t>specificities</w:t>
      </w:r>
      <w:r w:rsidRPr="002B206E">
        <w:rPr>
          <w:spacing w:val="-12"/>
          <w:lang w:val="en-GB"/>
        </w:rPr>
        <w:t xml:space="preserve"> </w:t>
      </w:r>
      <w:r w:rsidRPr="002B206E">
        <w:rPr>
          <w:lang w:val="en-GB"/>
        </w:rPr>
        <w:t>will</w:t>
      </w:r>
      <w:r w:rsidRPr="002B206E">
        <w:rPr>
          <w:spacing w:val="-11"/>
          <w:lang w:val="en-GB"/>
        </w:rPr>
        <w:t xml:space="preserve"> </w:t>
      </w:r>
      <w:r w:rsidRPr="002B206E">
        <w:rPr>
          <w:lang w:val="en-GB"/>
        </w:rPr>
        <w:t>be</w:t>
      </w:r>
      <w:r w:rsidRPr="002B206E">
        <w:rPr>
          <w:spacing w:val="-10"/>
          <w:lang w:val="en-GB"/>
        </w:rPr>
        <w:t xml:space="preserve"> </w:t>
      </w:r>
      <w:r w:rsidRPr="002B206E">
        <w:rPr>
          <w:lang w:val="en-GB"/>
        </w:rPr>
        <w:t>detailed</w:t>
      </w:r>
      <w:r w:rsidRPr="002B206E">
        <w:rPr>
          <w:spacing w:val="-11"/>
          <w:lang w:val="en-GB"/>
        </w:rPr>
        <w:t xml:space="preserve"> </w:t>
      </w:r>
      <w:r w:rsidRPr="002B206E">
        <w:rPr>
          <w:lang w:val="en-GB"/>
        </w:rPr>
        <w:t>in</w:t>
      </w:r>
      <w:r w:rsidRPr="002B206E">
        <w:rPr>
          <w:spacing w:val="-10"/>
          <w:lang w:val="en-GB"/>
        </w:rPr>
        <w:t xml:space="preserve"> </w:t>
      </w:r>
      <w:r w:rsidRPr="002B206E">
        <w:rPr>
          <w:lang w:val="en-GB"/>
        </w:rPr>
        <w:t>a</w:t>
      </w:r>
      <w:r w:rsidRPr="002B206E">
        <w:rPr>
          <w:spacing w:val="-11"/>
          <w:lang w:val="en-GB"/>
        </w:rPr>
        <w:t xml:space="preserve"> </w:t>
      </w:r>
      <w:r w:rsidRPr="002B206E">
        <w:rPr>
          <w:lang w:val="en-GB"/>
        </w:rPr>
        <w:t>‘Study</w:t>
      </w:r>
      <w:r w:rsidRPr="002B206E">
        <w:rPr>
          <w:spacing w:val="-11"/>
          <w:lang w:val="en-GB"/>
        </w:rPr>
        <w:t xml:space="preserve"> </w:t>
      </w:r>
      <w:r w:rsidRPr="002B206E">
        <w:rPr>
          <w:lang w:val="en-GB"/>
        </w:rPr>
        <w:t>Contract</w:t>
      </w:r>
      <w:r w:rsidRPr="002B206E">
        <w:rPr>
          <w:spacing w:val="-10"/>
          <w:lang w:val="en-GB"/>
        </w:rPr>
        <w:t xml:space="preserve"> </w:t>
      </w:r>
      <w:r w:rsidRPr="002B206E">
        <w:rPr>
          <w:lang w:val="en-GB"/>
        </w:rPr>
        <w:t>for</w:t>
      </w:r>
      <w:r w:rsidRPr="002B206E">
        <w:rPr>
          <w:spacing w:val="-10"/>
          <w:lang w:val="en-GB"/>
        </w:rPr>
        <w:t xml:space="preserve"> </w:t>
      </w:r>
      <w:r w:rsidRPr="002B206E">
        <w:rPr>
          <w:lang w:val="en-GB"/>
        </w:rPr>
        <w:t>Individual</w:t>
      </w:r>
      <w:r w:rsidRPr="002B206E">
        <w:rPr>
          <w:spacing w:val="-12"/>
          <w:lang w:val="en-GB"/>
        </w:rPr>
        <w:t xml:space="preserve"> </w:t>
      </w:r>
      <w:r w:rsidRPr="002B206E">
        <w:rPr>
          <w:spacing w:val="-2"/>
          <w:lang w:val="en-GB"/>
        </w:rPr>
        <w:t>Traineeship’.</w:t>
      </w:r>
      <w:r w:rsidR="000906F7" w:rsidRPr="002B206E">
        <w:rPr>
          <w:spacing w:val="-2"/>
          <w:lang w:val="en-GB"/>
        </w:rPr>
        <w:t xml:space="preserve"> DGD regulations apply.</w:t>
      </w:r>
    </w:p>
    <w:p w14:paraId="4333EDB8" w14:textId="77777777" w:rsidR="00931B0E" w:rsidRPr="002B206E" w:rsidRDefault="00931B0E" w:rsidP="00185734">
      <w:pPr>
        <w:pStyle w:val="BodyText"/>
        <w:spacing w:before="1"/>
        <w:jc w:val="both"/>
        <w:rPr>
          <w:lang w:val="en-GB"/>
        </w:rPr>
      </w:pPr>
    </w:p>
    <w:p w14:paraId="4333EDB9" w14:textId="77777777" w:rsidR="00931B0E" w:rsidRPr="002B206E" w:rsidRDefault="003D1CDE" w:rsidP="00185734">
      <w:pPr>
        <w:pStyle w:val="Heading1"/>
        <w:jc w:val="both"/>
        <w:rPr>
          <w:lang w:val="en-GB"/>
        </w:rPr>
      </w:pPr>
      <w:r w:rsidRPr="002B206E">
        <w:rPr>
          <w:spacing w:val="-2"/>
          <w:lang w:val="en-GB"/>
        </w:rPr>
        <w:t>Duration</w:t>
      </w:r>
    </w:p>
    <w:p w14:paraId="4333EDBA" w14:textId="77777777" w:rsidR="00931B0E" w:rsidRPr="002B206E" w:rsidRDefault="00931B0E" w:rsidP="00185734">
      <w:pPr>
        <w:pStyle w:val="BodyText"/>
        <w:spacing w:before="3"/>
        <w:jc w:val="both"/>
        <w:rPr>
          <w:b/>
          <w:lang w:val="en-GB"/>
        </w:rPr>
      </w:pPr>
    </w:p>
    <w:p w14:paraId="4333EDBB" w14:textId="430A5532" w:rsidR="00931B0E" w:rsidRPr="002B206E" w:rsidRDefault="003D1CDE" w:rsidP="00185734">
      <w:pPr>
        <w:pStyle w:val="BodyText"/>
        <w:spacing w:line="237" w:lineRule="auto"/>
        <w:ind w:left="162" w:right="134"/>
        <w:jc w:val="both"/>
        <w:rPr>
          <w:lang w:val="en-GB"/>
        </w:rPr>
      </w:pPr>
      <w:r w:rsidRPr="002B206E">
        <w:rPr>
          <w:lang w:val="en-GB"/>
        </w:rPr>
        <w:t>The</w:t>
      </w:r>
      <w:r w:rsidRPr="002B206E">
        <w:rPr>
          <w:spacing w:val="-1"/>
          <w:lang w:val="en-GB"/>
        </w:rPr>
        <w:t xml:space="preserve"> </w:t>
      </w:r>
      <w:r w:rsidRPr="002B206E">
        <w:rPr>
          <w:lang w:val="en-GB"/>
        </w:rPr>
        <w:t>pre-doctoral</w:t>
      </w:r>
      <w:r w:rsidRPr="002B206E">
        <w:rPr>
          <w:spacing w:val="-2"/>
          <w:lang w:val="en-GB"/>
        </w:rPr>
        <w:t xml:space="preserve"> </w:t>
      </w:r>
      <w:r w:rsidRPr="002B206E">
        <w:rPr>
          <w:lang w:val="en-GB"/>
        </w:rPr>
        <w:t>grant</w:t>
      </w:r>
      <w:r w:rsidRPr="002B206E">
        <w:rPr>
          <w:spacing w:val="-1"/>
          <w:lang w:val="en-GB"/>
        </w:rPr>
        <w:t xml:space="preserve"> </w:t>
      </w:r>
      <w:r w:rsidRPr="002B206E">
        <w:rPr>
          <w:lang w:val="en-GB"/>
        </w:rPr>
        <w:t>is</w:t>
      </w:r>
      <w:r w:rsidRPr="002B206E">
        <w:rPr>
          <w:spacing w:val="-2"/>
          <w:lang w:val="en-GB"/>
        </w:rPr>
        <w:t xml:space="preserve"> </w:t>
      </w:r>
      <w:r w:rsidRPr="002B206E">
        <w:rPr>
          <w:lang w:val="en-GB"/>
        </w:rPr>
        <w:t>allocated</w:t>
      </w:r>
      <w:r w:rsidRPr="002B206E">
        <w:rPr>
          <w:spacing w:val="-2"/>
          <w:lang w:val="en-GB"/>
        </w:rPr>
        <w:t xml:space="preserve"> </w:t>
      </w:r>
      <w:r w:rsidRPr="002B206E">
        <w:rPr>
          <w:lang w:val="en-GB"/>
        </w:rPr>
        <w:t>for</w:t>
      </w:r>
      <w:r w:rsidRPr="002B206E">
        <w:rPr>
          <w:spacing w:val="-2"/>
          <w:lang w:val="en-GB"/>
        </w:rPr>
        <w:t xml:space="preserve"> </w:t>
      </w:r>
      <w:r w:rsidRPr="002B206E">
        <w:rPr>
          <w:lang w:val="en-GB"/>
        </w:rPr>
        <w:t>a</w:t>
      </w:r>
      <w:r w:rsidRPr="002B206E">
        <w:rPr>
          <w:spacing w:val="-4"/>
          <w:lang w:val="en-GB"/>
        </w:rPr>
        <w:t xml:space="preserve"> </w:t>
      </w:r>
      <w:r w:rsidRPr="002B206E">
        <w:rPr>
          <w:lang w:val="en-GB"/>
        </w:rPr>
        <w:t>period of</w:t>
      </w:r>
      <w:r w:rsidRPr="002B206E">
        <w:rPr>
          <w:spacing w:val="-2"/>
          <w:lang w:val="en-GB"/>
        </w:rPr>
        <w:t xml:space="preserve"> </w:t>
      </w:r>
      <w:r w:rsidRPr="002B206E">
        <w:rPr>
          <w:lang w:val="en-GB"/>
        </w:rPr>
        <w:t>minimum</w:t>
      </w:r>
      <w:r w:rsidRPr="002B206E">
        <w:rPr>
          <w:spacing w:val="-1"/>
          <w:lang w:val="en-GB"/>
        </w:rPr>
        <w:t xml:space="preserve"> </w:t>
      </w:r>
      <w:r w:rsidRPr="002B206E">
        <w:rPr>
          <w:lang w:val="en-GB"/>
        </w:rPr>
        <w:t>3</w:t>
      </w:r>
      <w:r w:rsidRPr="002B206E">
        <w:rPr>
          <w:spacing w:val="-3"/>
          <w:lang w:val="en-GB"/>
        </w:rPr>
        <w:t xml:space="preserve"> </w:t>
      </w:r>
      <w:r w:rsidRPr="002B206E">
        <w:rPr>
          <w:lang w:val="en-GB"/>
        </w:rPr>
        <w:t>months</w:t>
      </w:r>
      <w:r w:rsidRPr="002B206E">
        <w:rPr>
          <w:spacing w:val="-2"/>
          <w:lang w:val="en-GB"/>
        </w:rPr>
        <w:t xml:space="preserve"> </w:t>
      </w:r>
      <w:r w:rsidRPr="002B206E">
        <w:rPr>
          <w:lang w:val="en-GB"/>
        </w:rPr>
        <w:t>and maximum</w:t>
      </w:r>
      <w:r w:rsidRPr="002B206E">
        <w:rPr>
          <w:spacing w:val="-1"/>
          <w:lang w:val="en-GB"/>
        </w:rPr>
        <w:t xml:space="preserve"> </w:t>
      </w:r>
      <w:r w:rsidRPr="002B206E">
        <w:rPr>
          <w:lang w:val="en-GB"/>
        </w:rPr>
        <w:t>6</w:t>
      </w:r>
      <w:r w:rsidRPr="002B206E">
        <w:rPr>
          <w:spacing w:val="-1"/>
          <w:lang w:val="en-GB"/>
        </w:rPr>
        <w:t xml:space="preserve"> </w:t>
      </w:r>
      <w:r w:rsidRPr="002B206E">
        <w:rPr>
          <w:lang w:val="en-GB"/>
        </w:rPr>
        <w:t xml:space="preserve">months. </w:t>
      </w:r>
      <w:r w:rsidR="00F570F0" w:rsidRPr="002B206E">
        <w:rPr>
          <w:lang w:val="en-GB"/>
        </w:rPr>
        <w:t xml:space="preserve">The grant </w:t>
      </w:r>
      <w:r w:rsidR="00251205" w:rsidRPr="002B206E">
        <w:rPr>
          <w:lang w:val="en-GB"/>
        </w:rPr>
        <w:t>can be taken up in the period 15 June 2027-</w:t>
      </w:r>
      <w:r w:rsidR="00CD454E" w:rsidRPr="002B206E">
        <w:rPr>
          <w:lang w:val="en-GB"/>
        </w:rPr>
        <w:t xml:space="preserve">14 June 2028, but </w:t>
      </w:r>
      <w:r w:rsidR="00F570F0" w:rsidRPr="002B206E">
        <w:rPr>
          <w:lang w:val="en-GB"/>
        </w:rPr>
        <w:t xml:space="preserve">preferably </w:t>
      </w:r>
      <w:r w:rsidR="00CD454E" w:rsidRPr="002B206E">
        <w:rPr>
          <w:lang w:val="en-GB"/>
        </w:rPr>
        <w:t xml:space="preserve">between </w:t>
      </w:r>
      <w:r w:rsidR="00F570F0" w:rsidRPr="002B206E">
        <w:rPr>
          <w:lang w:val="en-GB"/>
        </w:rPr>
        <w:t xml:space="preserve">15 June </w:t>
      </w:r>
      <w:r w:rsidR="00CD454E" w:rsidRPr="002B206E">
        <w:rPr>
          <w:lang w:val="en-GB"/>
        </w:rPr>
        <w:t>2027</w:t>
      </w:r>
      <w:r w:rsidR="00F570F0" w:rsidRPr="002B206E">
        <w:rPr>
          <w:lang w:val="en-GB"/>
        </w:rPr>
        <w:t>– 31 December 202</w:t>
      </w:r>
      <w:r w:rsidR="00251205" w:rsidRPr="002B206E">
        <w:rPr>
          <w:lang w:val="en-GB"/>
        </w:rPr>
        <w:t>7</w:t>
      </w:r>
      <w:r w:rsidRPr="002B206E">
        <w:rPr>
          <w:lang w:val="en-GB"/>
        </w:rPr>
        <w:t>.</w:t>
      </w:r>
    </w:p>
    <w:p w14:paraId="4333EDBC" w14:textId="77777777" w:rsidR="00931B0E" w:rsidRPr="002B206E" w:rsidRDefault="00931B0E" w:rsidP="00185734">
      <w:pPr>
        <w:pStyle w:val="BodyText"/>
        <w:spacing w:before="1"/>
        <w:jc w:val="both"/>
        <w:rPr>
          <w:lang w:val="en-GB"/>
        </w:rPr>
      </w:pPr>
    </w:p>
    <w:p w14:paraId="4333EDBD" w14:textId="77777777" w:rsidR="00931B0E" w:rsidRPr="002B206E" w:rsidRDefault="003D1CDE" w:rsidP="00185734">
      <w:pPr>
        <w:pStyle w:val="Heading1"/>
        <w:jc w:val="both"/>
        <w:rPr>
          <w:lang w:val="en-GB"/>
        </w:rPr>
      </w:pPr>
      <w:r w:rsidRPr="002B206E">
        <w:rPr>
          <w:spacing w:val="-4"/>
          <w:lang w:val="en-GB"/>
        </w:rPr>
        <w:t>Evaluation</w:t>
      </w:r>
      <w:r w:rsidRPr="002B206E">
        <w:rPr>
          <w:spacing w:val="-2"/>
          <w:lang w:val="en-GB"/>
        </w:rPr>
        <w:t xml:space="preserve"> criteria</w:t>
      </w:r>
    </w:p>
    <w:p w14:paraId="4333EDBE" w14:textId="77777777" w:rsidR="00931B0E" w:rsidRPr="002B206E" w:rsidRDefault="003D1CDE" w:rsidP="00185734">
      <w:pPr>
        <w:pStyle w:val="BodyText"/>
        <w:spacing w:before="8" w:line="530" w:lineRule="atLeast"/>
        <w:ind w:left="162"/>
        <w:jc w:val="both"/>
        <w:rPr>
          <w:lang w:val="en-GB"/>
        </w:rPr>
      </w:pPr>
      <w:r w:rsidRPr="002B206E">
        <w:rPr>
          <w:spacing w:val="-2"/>
          <w:lang w:val="en-GB"/>
        </w:rPr>
        <w:t>All</w:t>
      </w:r>
      <w:r w:rsidRPr="002B206E">
        <w:rPr>
          <w:spacing w:val="-11"/>
          <w:lang w:val="en-GB"/>
        </w:rPr>
        <w:t xml:space="preserve"> </w:t>
      </w:r>
      <w:r w:rsidRPr="002B206E">
        <w:rPr>
          <w:spacing w:val="-2"/>
          <w:lang w:val="en-GB"/>
        </w:rPr>
        <w:t>eligible</w:t>
      </w:r>
      <w:r w:rsidRPr="002B206E">
        <w:rPr>
          <w:spacing w:val="-10"/>
          <w:lang w:val="en-GB"/>
        </w:rPr>
        <w:t xml:space="preserve"> </w:t>
      </w:r>
      <w:r w:rsidRPr="002B206E">
        <w:rPr>
          <w:spacing w:val="-2"/>
          <w:lang w:val="en-GB"/>
        </w:rPr>
        <w:t>applications</w:t>
      </w:r>
      <w:r w:rsidRPr="002B206E">
        <w:rPr>
          <w:spacing w:val="-11"/>
          <w:lang w:val="en-GB"/>
        </w:rPr>
        <w:t xml:space="preserve"> </w:t>
      </w:r>
      <w:r w:rsidRPr="002B206E">
        <w:rPr>
          <w:spacing w:val="-2"/>
          <w:lang w:val="en-GB"/>
        </w:rPr>
        <w:t>will</w:t>
      </w:r>
      <w:r w:rsidRPr="002B206E">
        <w:rPr>
          <w:spacing w:val="-10"/>
          <w:lang w:val="en-GB"/>
        </w:rPr>
        <w:t xml:space="preserve"> </w:t>
      </w:r>
      <w:r w:rsidRPr="002B206E">
        <w:rPr>
          <w:spacing w:val="-2"/>
          <w:lang w:val="en-GB"/>
        </w:rPr>
        <w:t>be</w:t>
      </w:r>
      <w:r w:rsidRPr="002B206E">
        <w:rPr>
          <w:spacing w:val="-11"/>
          <w:lang w:val="en-GB"/>
        </w:rPr>
        <w:t xml:space="preserve"> </w:t>
      </w:r>
      <w:r w:rsidRPr="002B206E">
        <w:rPr>
          <w:spacing w:val="-2"/>
          <w:lang w:val="en-GB"/>
        </w:rPr>
        <w:t>examined</w:t>
      </w:r>
      <w:r w:rsidRPr="002B206E">
        <w:rPr>
          <w:spacing w:val="-10"/>
          <w:lang w:val="en-GB"/>
        </w:rPr>
        <w:t xml:space="preserve"> </w:t>
      </w:r>
      <w:r w:rsidRPr="002B206E">
        <w:rPr>
          <w:spacing w:val="-2"/>
          <w:lang w:val="en-GB"/>
        </w:rPr>
        <w:t>by</w:t>
      </w:r>
      <w:r w:rsidRPr="002B206E">
        <w:rPr>
          <w:spacing w:val="-11"/>
          <w:lang w:val="en-GB"/>
        </w:rPr>
        <w:t xml:space="preserve"> </w:t>
      </w:r>
      <w:r w:rsidRPr="002B206E">
        <w:rPr>
          <w:spacing w:val="-2"/>
          <w:lang w:val="en-GB"/>
        </w:rPr>
        <w:t>the</w:t>
      </w:r>
      <w:r w:rsidRPr="002B206E">
        <w:rPr>
          <w:spacing w:val="-10"/>
          <w:lang w:val="en-GB"/>
        </w:rPr>
        <w:t xml:space="preserve"> </w:t>
      </w:r>
      <w:r w:rsidRPr="002B206E">
        <w:rPr>
          <w:spacing w:val="-2"/>
          <w:lang w:val="en-GB"/>
        </w:rPr>
        <w:t>ITM</w:t>
      </w:r>
      <w:r w:rsidRPr="002B206E">
        <w:rPr>
          <w:spacing w:val="-10"/>
          <w:lang w:val="en-GB"/>
        </w:rPr>
        <w:t xml:space="preserve"> </w:t>
      </w:r>
      <w:r w:rsidRPr="002B206E">
        <w:rPr>
          <w:spacing w:val="-2"/>
          <w:lang w:val="en-GB"/>
        </w:rPr>
        <w:t>PhD</w:t>
      </w:r>
      <w:r w:rsidRPr="002B206E">
        <w:rPr>
          <w:spacing w:val="-11"/>
          <w:lang w:val="en-GB"/>
        </w:rPr>
        <w:t xml:space="preserve"> </w:t>
      </w:r>
      <w:r w:rsidRPr="002B206E">
        <w:rPr>
          <w:spacing w:val="-2"/>
          <w:lang w:val="en-GB"/>
        </w:rPr>
        <w:t>Committee.</w:t>
      </w:r>
      <w:r w:rsidRPr="002B206E">
        <w:rPr>
          <w:spacing w:val="-10"/>
          <w:lang w:val="en-GB"/>
        </w:rPr>
        <w:t xml:space="preserve"> </w:t>
      </w:r>
      <w:r w:rsidRPr="002B206E">
        <w:rPr>
          <w:spacing w:val="-2"/>
          <w:lang w:val="en-GB"/>
        </w:rPr>
        <w:t>The</w:t>
      </w:r>
      <w:r w:rsidRPr="002B206E">
        <w:rPr>
          <w:spacing w:val="-11"/>
          <w:lang w:val="en-GB"/>
        </w:rPr>
        <w:t xml:space="preserve"> </w:t>
      </w:r>
      <w:r w:rsidRPr="002B206E">
        <w:rPr>
          <w:spacing w:val="-2"/>
          <w:lang w:val="en-GB"/>
        </w:rPr>
        <w:t>evaluation</w:t>
      </w:r>
      <w:r w:rsidRPr="002B206E">
        <w:rPr>
          <w:spacing w:val="-10"/>
          <w:lang w:val="en-GB"/>
        </w:rPr>
        <w:t xml:space="preserve"> </w:t>
      </w:r>
      <w:r w:rsidRPr="002B206E">
        <w:rPr>
          <w:spacing w:val="-2"/>
          <w:lang w:val="en-GB"/>
        </w:rPr>
        <w:t>criteria</w:t>
      </w:r>
      <w:r w:rsidRPr="002B206E">
        <w:rPr>
          <w:spacing w:val="-11"/>
          <w:lang w:val="en-GB"/>
        </w:rPr>
        <w:t xml:space="preserve"> </w:t>
      </w:r>
      <w:r w:rsidRPr="002B206E">
        <w:rPr>
          <w:spacing w:val="-2"/>
          <w:lang w:val="en-GB"/>
        </w:rPr>
        <w:t xml:space="preserve">are: </w:t>
      </w:r>
      <w:r w:rsidRPr="002B206E">
        <w:rPr>
          <w:lang w:val="en-GB"/>
        </w:rPr>
        <w:t>Quality of the candidate</w:t>
      </w:r>
    </w:p>
    <w:p w14:paraId="4333EDBF" w14:textId="77777777" w:rsidR="00931B0E" w:rsidRPr="002B206E" w:rsidRDefault="003D1CDE" w:rsidP="00185734">
      <w:pPr>
        <w:spacing w:before="10"/>
        <w:ind w:left="881" w:right="143"/>
        <w:jc w:val="both"/>
        <w:rPr>
          <w:i/>
          <w:sz w:val="20"/>
          <w:lang w:val="en-GB"/>
        </w:rPr>
      </w:pPr>
      <w:r w:rsidRPr="002B206E">
        <w:rPr>
          <w:i/>
          <w:color w:val="565655"/>
          <w:sz w:val="20"/>
          <w:lang w:val="en-GB"/>
        </w:rPr>
        <w:t xml:space="preserve">Candidates must have high potential for PhD research (e.g. based on study results) but still lack </w:t>
      </w:r>
      <w:r w:rsidRPr="002B206E">
        <w:rPr>
          <w:i/>
          <w:color w:val="565655"/>
          <w:spacing w:val="-2"/>
          <w:sz w:val="20"/>
          <w:lang w:val="en-GB"/>
        </w:rPr>
        <w:t>some (research) competences</w:t>
      </w:r>
      <w:r w:rsidRPr="002B206E">
        <w:rPr>
          <w:i/>
          <w:color w:val="565655"/>
          <w:spacing w:val="-5"/>
          <w:sz w:val="20"/>
          <w:lang w:val="en-GB"/>
        </w:rPr>
        <w:t xml:space="preserve"> </w:t>
      </w:r>
      <w:r w:rsidRPr="002B206E">
        <w:rPr>
          <w:i/>
          <w:color w:val="565655"/>
          <w:spacing w:val="-2"/>
          <w:sz w:val="20"/>
          <w:lang w:val="en-GB"/>
        </w:rPr>
        <w:t xml:space="preserve">which can be gained through the proposed predoctoral programme </w:t>
      </w:r>
      <w:r w:rsidRPr="002B206E">
        <w:rPr>
          <w:i/>
          <w:color w:val="565655"/>
          <w:sz w:val="20"/>
          <w:lang w:val="en-GB"/>
        </w:rPr>
        <w:t>The PhD Committee will evaluate motivation, study results, competences, …</w:t>
      </w:r>
    </w:p>
    <w:p w14:paraId="4333EDC0" w14:textId="77777777" w:rsidR="00931B0E" w:rsidRPr="002B206E" w:rsidRDefault="00931B0E" w:rsidP="00185734">
      <w:pPr>
        <w:pStyle w:val="BodyText"/>
        <w:spacing w:before="22"/>
        <w:jc w:val="both"/>
        <w:rPr>
          <w:i/>
          <w:sz w:val="20"/>
          <w:lang w:val="en-GB"/>
        </w:rPr>
      </w:pPr>
    </w:p>
    <w:p w14:paraId="4333EDC1" w14:textId="77777777" w:rsidR="00931B0E" w:rsidRPr="002B206E" w:rsidRDefault="003D1CDE" w:rsidP="00185734">
      <w:pPr>
        <w:pStyle w:val="BodyText"/>
        <w:ind w:left="162"/>
        <w:jc w:val="both"/>
        <w:rPr>
          <w:lang w:val="en-GB"/>
        </w:rPr>
      </w:pPr>
      <w:r w:rsidRPr="002B206E">
        <w:rPr>
          <w:spacing w:val="-4"/>
          <w:lang w:val="en-GB"/>
        </w:rPr>
        <w:t>Quality</w:t>
      </w:r>
      <w:r w:rsidRPr="002B206E">
        <w:rPr>
          <w:spacing w:val="-1"/>
          <w:lang w:val="en-GB"/>
        </w:rPr>
        <w:t xml:space="preserve"> </w:t>
      </w:r>
      <w:r w:rsidRPr="002B206E">
        <w:rPr>
          <w:spacing w:val="-4"/>
          <w:lang w:val="en-GB"/>
        </w:rPr>
        <w:t>of</w:t>
      </w:r>
      <w:r w:rsidRPr="002B206E">
        <w:rPr>
          <w:spacing w:val="-2"/>
          <w:lang w:val="en-GB"/>
        </w:rPr>
        <w:t xml:space="preserve"> </w:t>
      </w:r>
      <w:r w:rsidRPr="002B206E">
        <w:rPr>
          <w:spacing w:val="-4"/>
          <w:lang w:val="en-GB"/>
        </w:rPr>
        <w:t>the</w:t>
      </w:r>
      <w:r w:rsidRPr="002B206E">
        <w:rPr>
          <w:spacing w:val="-2"/>
          <w:lang w:val="en-GB"/>
        </w:rPr>
        <w:t xml:space="preserve"> </w:t>
      </w:r>
      <w:r w:rsidRPr="002B206E">
        <w:rPr>
          <w:spacing w:val="-4"/>
          <w:lang w:val="en-GB"/>
        </w:rPr>
        <w:t>proposed</w:t>
      </w:r>
      <w:r w:rsidRPr="002B206E">
        <w:rPr>
          <w:spacing w:val="-3"/>
          <w:lang w:val="en-GB"/>
        </w:rPr>
        <w:t xml:space="preserve"> </w:t>
      </w:r>
      <w:r w:rsidRPr="002B206E">
        <w:rPr>
          <w:spacing w:val="-4"/>
          <w:lang w:val="en-GB"/>
        </w:rPr>
        <w:t>training</w:t>
      </w:r>
      <w:r w:rsidRPr="002B206E">
        <w:rPr>
          <w:spacing w:val="1"/>
          <w:lang w:val="en-GB"/>
        </w:rPr>
        <w:t xml:space="preserve"> </w:t>
      </w:r>
      <w:r w:rsidRPr="002B206E">
        <w:rPr>
          <w:spacing w:val="-4"/>
          <w:lang w:val="en-GB"/>
        </w:rPr>
        <w:t>and</w:t>
      </w:r>
      <w:r w:rsidRPr="002B206E">
        <w:rPr>
          <w:lang w:val="en-GB"/>
        </w:rPr>
        <w:t xml:space="preserve"> </w:t>
      </w:r>
      <w:r w:rsidRPr="002B206E">
        <w:rPr>
          <w:spacing w:val="-4"/>
          <w:lang w:val="en-GB"/>
        </w:rPr>
        <w:t>activities</w:t>
      </w:r>
      <w:r w:rsidRPr="002B206E">
        <w:rPr>
          <w:spacing w:val="-1"/>
          <w:lang w:val="en-GB"/>
        </w:rPr>
        <w:t xml:space="preserve"> </w:t>
      </w:r>
      <w:r w:rsidRPr="002B206E">
        <w:rPr>
          <w:spacing w:val="-4"/>
          <w:lang w:val="en-GB"/>
        </w:rPr>
        <w:t>programme</w:t>
      </w:r>
    </w:p>
    <w:p w14:paraId="4333EDC4" w14:textId="5FFC45E7" w:rsidR="00931B0E" w:rsidRPr="002B206E" w:rsidRDefault="003D1CDE" w:rsidP="00185734">
      <w:pPr>
        <w:spacing w:before="3"/>
        <w:ind w:left="881" w:right="180"/>
        <w:jc w:val="both"/>
        <w:rPr>
          <w:i/>
          <w:sz w:val="20"/>
          <w:lang w:val="en-GB"/>
        </w:rPr>
      </w:pPr>
      <w:r w:rsidRPr="002B206E">
        <w:rPr>
          <w:i/>
          <w:color w:val="565655"/>
          <w:sz w:val="20"/>
          <w:lang w:val="en-GB"/>
        </w:rPr>
        <w:t>The PhD Committee will evaluate the quality and suitability of the proposed training for the candidate. If competences can be gained by taking a single course, then a predoc grant application is not a good fit and the candidate is advised to apply for that specific course and not the predoctoral training programme. It is also not the idea that candidates just present a ‘laundry</w:t>
      </w:r>
      <w:r w:rsidRPr="002B206E">
        <w:rPr>
          <w:i/>
          <w:color w:val="565655"/>
          <w:spacing w:val="-4"/>
          <w:sz w:val="20"/>
          <w:lang w:val="en-GB"/>
        </w:rPr>
        <w:t xml:space="preserve"> </w:t>
      </w:r>
      <w:r w:rsidRPr="002B206E">
        <w:rPr>
          <w:i/>
          <w:color w:val="565655"/>
          <w:sz w:val="20"/>
          <w:lang w:val="en-GB"/>
        </w:rPr>
        <w:t>list</w:t>
      </w:r>
      <w:r w:rsidRPr="002B206E">
        <w:rPr>
          <w:i/>
          <w:color w:val="565655"/>
          <w:spacing w:val="-3"/>
          <w:sz w:val="20"/>
          <w:lang w:val="en-GB"/>
        </w:rPr>
        <w:t xml:space="preserve"> </w:t>
      </w:r>
      <w:r w:rsidRPr="002B206E">
        <w:rPr>
          <w:i/>
          <w:color w:val="565655"/>
          <w:sz w:val="20"/>
          <w:lang w:val="en-GB"/>
        </w:rPr>
        <w:t>of</w:t>
      </w:r>
      <w:r w:rsidRPr="002B206E">
        <w:rPr>
          <w:i/>
          <w:color w:val="565655"/>
          <w:spacing w:val="-5"/>
          <w:sz w:val="20"/>
          <w:lang w:val="en-GB"/>
        </w:rPr>
        <w:t xml:space="preserve"> </w:t>
      </w:r>
      <w:r w:rsidRPr="002B206E">
        <w:rPr>
          <w:i/>
          <w:color w:val="565655"/>
          <w:sz w:val="20"/>
          <w:lang w:val="en-GB"/>
        </w:rPr>
        <w:t>courses’ but</w:t>
      </w:r>
      <w:r w:rsidRPr="002B206E">
        <w:rPr>
          <w:i/>
          <w:color w:val="565655"/>
          <w:spacing w:val="-3"/>
          <w:sz w:val="20"/>
          <w:lang w:val="en-GB"/>
        </w:rPr>
        <w:t xml:space="preserve"> </w:t>
      </w:r>
      <w:r w:rsidRPr="002B206E">
        <w:rPr>
          <w:i/>
          <w:color w:val="565655"/>
          <w:sz w:val="20"/>
          <w:lang w:val="en-GB"/>
        </w:rPr>
        <w:t>rather</w:t>
      </w:r>
      <w:r w:rsidRPr="002B206E">
        <w:rPr>
          <w:i/>
          <w:color w:val="565655"/>
          <w:spacing w:val="-5"/>
          <w:sz w:val="20"/>
          <w:lang w:val="en-GB"/>
        </w:rPr>
        <w:t xml:space="preserve"> </w:t>
      </w:r>
      <w:r w:rsidRPr="002B206E">
        <w:rPr>
          <w:i/>
          <w:color w:val="565655"/>
          <w:sz w:val="20"/>
          <w:lang w:val="en-GB"/>
        </w:rPr>
        <w:t>a</w:t>
      </w:r>
      <w:r w:rsidRPr="002B206E">
        <w:rPr>
          <w:i/>
          <w:color w:val="565655"/>
          <w:spacing w:val="-3"/>
          <w:sz w:val="20"/>
          <w:lang w:val="en-GB"/>
        </w:rPr>
        <w:t xml:space="preserve"> </w:t>
      </w:r>
      <w:r w:rsidRPr="002B206E">
        <w:rPr>
          <w:i/>
          <w:color w:val="565655"/>
          <w:sz w:val="20"/>
          <w:lang w:val="en-GB"/>
        </w:rPr>
        <w:t>coherent</w:t>
      </w:r>
      <w:r w:rsidRPr="002B206E">
        <w:rPr>
          <w:i/>
          <w:color w:val="565655"/>
          <w:spacing w:val="-4"/>
          <w:sz w:val="20"/>
          <w:lang w:val="en-GB"/>
        </w:rPr>
        <w:t xml:space="preserve"> </w:t>
      </w:r>
      <w:r w:rsidRPr="002B206E">
        <w:rPr>
          <w:i/>
          <w:color w:val="565655"/>
          <w:sz w:val="20"/>
          <w:lang w:val="en-GB"/>
        </w:rPr>
        <w:t>programme</w:t>
      </w:r>
      <w:r w:rsidRPr="002B206E">
        <w:rPr>
          <w:i/>
          <w:color w:val="565655"/>
          <w:spacing w:val="-3"/>
          <w:sz w:val="20"/>
          <w:lang w:val="en-GB"/>
        </w:rPr>
        <w:t xml:space="preserve"> </w:t>
      </w:r>
      <w:r w:rsidRPr="002B206E">
        <w:rPr>
          <w:i/>
          <w:color w:val="565655"/>
          <w:sz w:val="20"/>
          <w:lang w:val="en-GB"/>
        </w:rPr>
        <w:t>to</w:t>
      </w:r>
      <w:r w:rsidRPr="002B206E">
        <w:rPr>
          <w:i/>
          <w:color w:val="565655"/>
          <w:spacing w:val="-4"/>
          <w:sz w:val="20"/>
          <w:lang w:val="en-GB"/>
        </w:rPr>
        <w:t xml:space="preserve"> </w:t>
      </w:r>
      <w:r w:rsidRPr="002B206E">
        <w:rPr>
          <w:i/>
          <w:color w:val="565655"/>
          <w:sz w:val="20"/>
          <w:lang w:val="en-GB"/>
        </w:rPr>
        <w:t>build</w:t>
      </w:r>
      <w:r w:rsidRPr="002B206E">
        <w:rPr>
          <w:i/>
          <w:color w:val="565655"/>
          <w:spacing w:val="-3"/>
          <w:sz w:val="20"/>
          <w:lang w:val="en-GB"/>
        </w:rPr>
        <w:t xml:space="preserve"> </w:t>
      </w:r>
      <w:r w:rsidRPr="002B206E">
        <w:rPr>
          <w:i/>
          <w:color w:val="565655"/>
          <w:sz w:val="20"/>
          <w:lang w:val="en-GB"/>
        </w:rPr>
        <w:t>competences. Taking</w:t>
      </w:r>
      <w:r w:rsidRPr="002B206E">
        <w:rPr>
          <w:i/>
          <w:color w:val="565655"/>
          <w:spacing w:val="-3"/>
          <w:sz w:val="20"/>
          <w:lang w:val="en-GB"/>
        </w:rPr>
        <w:t xml:space="preserve"> </w:t>
      </w:r>
      <w:r w:rsidRPr="002B206E">
        <w:rPr>
          <w:i/>
          <w:color w:val="565655"/>
          <w:sz w:val="20"/>
          <w:lang w:val="en-GB"/>
        </w:rPr>
        <w:t xml:space="preserve">courses to meet the </w:t>
      </w:r>
      <w:hyperlink r:id="rId13">
        <w:r w:rsidR="00931B0E" w:rsidRPr="002B206E">
          <w:rPr>
            <w:i/>
            <w:color w:val="565655"/>
            <w:sz w:val="20"/>
            <w:lang w:val="en-GB"/>
          </w:rPr>
          <w:t>ITM language requirements</w:t>
        </w:r>
      </w:hyperlink>
      <w:r w:rsidRPr="002B206E">
        <w:rPr>
          <w:i/>
          <w:color w:val="565655"/>
          <w:sz w:val="20"/>
          <w:lang w:val="en-GB"/>
        </w:rPr>
        <w:t xml:space="preserve"> can be part of the programme too. Writing, reading, getting to know the supervisor and research environment is valued as well. If candidates</w:t>
      </w:r>
      <w:r w:rsidR="004577CA">
        <w:rPr>
          <w:i/>
          <w:color w:val="565655"/>
          <w:sz w:val="20"/>
          <w:lang w:val="en-GB"/>
        </w:rPr>
        <w:t xml:space="preserve"> </w:t>
      </w:r>
      <w:r w:rsidRPr="002B206E">
        <w:rPr>
          <w:i/>
          <w:color w:val="565655"/>
          <w:sz w:val="20"/>
          <w:lang w:val="en-GB"/>
        </w:rPr>
        <w:t>already</w:t>
      </w:r>
      <w:r w:rsidRPr="002B206E">
        <w:rPr>
          <w:i/>
          <w:color w:val="565655"/>
          <w:spacing w:val="-4"/>
          <w:sz w:val="20"/>
          <w:lang w:val="en-GB"/>
        </w:rPr>
        <w:t xml:space="preserve"> </w:t>
      </w:r>
      <w:r w:rsidRPr="002B206E">
        <w:rPr>
          <w:i/>
          <w:color w:val="565655"/>
          <w:sz w:val="20"/>
          <w:lang w:val="en-GB"/>
        </w:rPr>
        <w:t>did</w:t>
      </w:r>
      <w:r w:rsidRPr="002B206E">
        <w:rPr>
          <w:i/>
          <w:color w:val="565655"/>
          <w:spacing w:val="-3"/>
          <w:sz w:val="20"/>
          <w:lang w:val="en-GB"/>
        </w:rPr>
        <w:t xml:space="preserve"> </w:t>
      </w:r>
      <w:r w:rsidRPr="002B206E">
        <w:rPr>
          <w:i/>
          <w:color w:val="565655"/>
          <w:sz w:val="20"/>
          <w:lang w:val="en-GB"/>
        </w:rPr>
        <w:t>a</w:t>
      </w:r>
      <w:r w:rsidRPr="002B206E">
        <w:rPr>
          <w:i/>
          <w:color w:val="565655"/>
          <w:spacing w:val="-3"/>
          <w:sz w:val="20"/>
          <w:lang w:val="en-GB"/>
        </w:rPr>
        <w:t xml:space="preserve"> </w:t>
      </w:r>
      <w:r w:rsidRPr="002B206E">
        <w:rPr>
          <w:i/>
          <w:color w:val="565655"/>
          <w:sz w:val="20"/>
          <w:lang w:val="en-GB"/>
        </w:rPr>
        <w:t>Master</w:t>
      </w:r>
      <w:r w:rsidRPr="002B206E">
        <w:rPr>
          <w:i/>
          <w:color w:val="565655"/>
          <w:spacing w:val="-5"/>
          <w:sz w:val="20"/>
          <w:lang w:val="en-GB"/>
        </w:rPr>
        <w:t xml:space="preserve"> </w:t>
      </w:r>
      <w:r w:rsidRPr="002B206E">
        <w:rPr>
          <w:i/>
          <w:color w:val="565655"/>
          <w:sz w:val="20"/>
          <w:lang w:val="en-GB"/>
        </w:rPr>
        <w:t>in</w:t>
      </w:r>
      <w:r w:rsidRPr="002B206E">
        <w:rPr>
          <w:i/>
          <w:color w:val="565655"/>
          <w:spacing w:val="-3"/>
          <w:sz w:val="20"/>
          <w:lang w:val="en-GB"/>
        </w:rPr>
        <w:t xml:space="preserve"> </w:t>
      </w:r>
      <w:r w:rsidRPr="002B206E">
        <w:rPr>
          <w:i/>
          <w:color w:val="565655"/>
          <w:sz w:val="20"/>
          <w:lang w:val="en-GB"/>
        </w:rPr>
        <w:t>collaboration</w:t>
      </w:r>
      <w:r w:rsidRPr="002B206E">
        <w:rPr>
          <w:i/>
          <w:color w:val="565655"/>
          <w:spacing w:val="-3"/>
          <w:sz w:val="20"/>
          <w:lang w:val="en-GB"/>
        </w:rPr>
        <w:t xml:space="preserve"> </w:t>
      </w:r>
      <w:r w:rsidRPr="002B206E">
        <w:rPr>
          <w:i/>
          <w:color w:val="565655"/>
          <w:sz w:val="20"/>
          <w:lang w:val="en-GB"/>
        </w:rPr>
        <w:t>with</w:t>
      </w:r>
      <w:r w:rsidRPr="002B206E">
        <w:rPr>
          <w:i/>
          <w:color w:val="565655"/>
          <w:spacing w:val="-3"/>
          <w:sz w:val="20"/>
          <w:lang w:val="en-GB"/>
        </w:rPr>
        <w:t xml:space="preserve"> </w:t>
      </w:r>
      <w:r w:rsidRPr="002B206E">
        <w:rPr>
          <w:i/>
          <w:color w:val="565655"/>
          <w:sz w:val="20"/>
          <w:lang w:val="en-GB"/>
        </w:rPr>
        <w:t>ITM, then</w:t>
      </w:r>
      <w:r w:rsidRPr="002B206E">
        <w:rPr>
          <w:i/>
          <w:color w:val="565655"/>
          <w:spacing w:val="-1"/>
          <w:sz w:val="20"/>
          <w:lang w:val="en-GB"/>
        </w:rPr>
        <w:t xml:space="preserve"> </w:t>
      </w:r>
      <w:r w:rsidRPr="002B206E">
        <w:rPr>
          <w:i/>
          <w:color w:val="565655"/>
          <w:sz w:val="20"/>
          <w:lang w:val="en-GB"/>
        </w:rPr>
        <w:t>they</w:t>
      </w:r>
      <w:r w:rsidRPr="002B206E">
        <w:rPr>
          <w:i/>
          <w:color w:val="565655"/>
          <w:spacing w:val="-4"/>
          <w:sz w:val="20"/>
          <w:lang w:val="en-GB"/>
        </w:rPr>
        <w:t xml:space="preserve"> </w:t>
      </w:r>
      <w:r w:rsidRPr="002B206E">
        <w:rPr>
          <w:i/>
          <w:color w:val="565655"/>
          <w:sz w:val="20"/>
          <w:lang w:val="en-GB"/>
        </w:rPr>
        <w:t>must</w:t>
      </w:r>
      <w:r w:rsidRPr="002B206E">
        <w:rPr>
          <w:i/>
          <w:color w:val="565655"/>
          <w:spacing w:val="-3"/>
          <w:sz w:val="20"/>
          <w:lang w:val="en-GB"/>
        </w:rPr>
        <w:t xml:space="preserve"> </w:t>
      </w:r>
      <w:r w:rsidRPr="002B206E">
        <w:rPr>
          <w:i/>
          <w:color w:val="565655"/>
          <w:sz w:val="20"/>
          <w:lang w:val="en-GB"/>
        </w:rPr>
        <w:t>specify</w:t>
      </w:r>
      <w:r w:rsidRPr="002B206E">
        <w:rPr>
          <w:i/>
          <w:color w:val="565655"/>
          <w:spacing w:val="-4"/>
          <w:sz w:val="20"/>
          <w:lang w:val="en-GB"/>
        </w:rPr>
        <w:t xml:space="preserve"> </w:t>
      </w:r>
      <w:r w:rsidRPr="002B206E">
        <w:rPr>
          <w:i/>
          <w:color w:val="565655"/>
          <w:sz w:val="20"/>
          <w:lang w:val="en-GB"/>
        </w:rPr>
        <w:t>why</w:t>
      </w:r>
      <w:r w:rsidRPr="002B206E">
        <w:rPr>
          <w:i/>
          <w:color w:val="565655"/>
          <w:spacing w:val="-3"/>
          <w:sz w:val="20"/>
          <w:lang w:val="en-GB"/>
        </w:rPr>
        <w:t xml:space="preserve"> </w:t>
      </w:r>
      <w:r w:rsidRPr="002B206E">
        <w:rPr>
          <w:i/>
          <w:color w:val="565655"/>
          <w:sz w:val="20"/>
          <w:lang w:val="en-GB"/>
        </w:rPr>
        <w:t>they</w:t>
      </w:r>
      <w:r w:rsidRPr="002B206E">
        <w:rPr>
          <w:i/>
          <w:color w:val="565655"/>
          <w:spacing w:val="-4"/>
          <w:sz w:val="20"/>
          <w:lang w:val="en-GB"/>
        </w:rPr>
        <w:t xml:space="preserve"> </w:t>
      </w:r>
      <w:r w:rsidRPr="002B206E">
        <w:rPr>
          <w:i/>
          <w:color w:val="565655"/>
          <w:sz w:val="20"/>
          <w:lang w:val="en-GB"/>
        </w:rPr>
        <w:t>still</w:t>
      </w:r>
      <w:r w:rsidRPr="002B206E">
        <w:rPr>
          <w:i/>
          <w:color w:val="565655"/>
          <w:spacing w:val="-4"/>
          <w:sz w:val="20"/>
          <w:lang w:val="en-GB"/>
        </w:rPr>
        <w:t xml:space="preserve"> </w:t>
      </w:r>
      <w:r w:rsidRPr="002B206E">
        <w:rPr>
          <w:i/>
          <w:color w:val="565655"/>
          <w:sz w:val="20"/>
          <w:lang w:val="en-GB"/>
        </w:rPr>
        <w:t>need</w:t>
      </w:r>
      <w:r w:rsidRPr="002B206E">
        <w:rPr>
          <w:i/>
          <w:color w:val="565655"/>
          <w:spacing w:val="-3"/>
          <w:sz w:val="20"/>
          <w:lang w:val="en-GB"/>
        </w:rPr>
        <w:t xml:space="preserve"> </w:t>
      </w:r>
      <w:r w:rsidRPr="002B206E">
        <w:rPr>
          <w:i/>
          <w:color w:val="565655"/>
          <w:sz w:val="20"/>
          <w:lang w:val="en-GB"/>
        </w:rPr>
        <w:t>a predoctoral period.</w:t>
      </w:r>
    </w:p>
    <w:p w14:paraId="4333EDC5" w14:textId="77777777" w:rsidR="00931B0E" w:rsidRPr="002B206E" w:rsidRDefault="00931B0E" w:rsidP="00185734">
      <w:pPr>
        <w:pStyle w:val="BodyText"/>
        <w:spacing w:before="31"/>
        <w:jc w:val="both"/>
        <w:rPr>
          <w:i/>
          <w:sz w:val="20"/>
          <w:lang w:val="en-GB"/>
        </w:rPr>
      </w:pPr>
    </w:p>
    <w:p w14:paraId="4333EDC6" w14:textId="77777777" w:rsidR="00931B0E" w:rsidRPr="002B206E" w:rsidRDefault="003D1CDE" w:rsidP="00185734">
      <w:pPr>
        <w:pStyle w:val="BodyText"/>
        <w:ind w:left="162"/>
        <w:jc w:val="both"/>
        <w:rPr>
          <w:lang w:val="en-GB"/>
        </w:rPr>
      </w:pPr>
      <w:r w:rsidRPr="002B206E">
        <w:rPr>
          <w:spacing w:val="-4"/>
          <w:lang w:val="en-GB"/>
        </w:rPr>
        <w:t>Training</w:t>
      </w:r>
      <w:r w:rsidRPr="002B206E">
        <w:rPr>
          <w:spacing w:val="-3"/>
          <w:lang w:val="en-GB"/>
        </w:rPr>
        <w:t xml:space="preserve"> </w:t>
      </w:r>
      <w:r w:rsidRPr="002B206E">
        <w:rPr>
          <w:spacing w:val="-4"/>
          <w:lang w:val="en-GB"/>
        </w:rPr>
        <w:t>environment</w:t>
      </w:r>
      <w:r w:rsidRPr="002B206E">
        <w:rPr>
          <w:spacing w:val="1"/>
          <w:lang w:val="en-GB"/>
        </w:rPr>
        <w:t xml:space="preserve"> </w:t>
      </w:r>
      <w:r w:rsidRPr="002B206E">
        <w:rPr>
          <w:spacing w:val="-4"/>
          <w:lang w:val="en-GB"/>
        </w:rPr>
        <w:t>and</w:t>
      </w:r>
      <w:r w:rsidRPr="002B206E">
        <w:rPr>
          <w:spacing w:val="-2"/>
          <w:lang w:val="en-GB"/>
        </w:rPr>
        <w:t xml:space="preserve"> </w:t>
      </w:r>
      <w:r w:rsidRPr="002B206E">
        <w:rPr>
          <w:spacing w:val="-4"/>
          <w:lang w:val="en-GB"/>
        </w:rPr>
        <w:t>supervision</w:t>
      </w:r>
    </w:p>
    <w:p w14:paraId="4333EDC7" w14:textId="77777777" w:rsidR="00931B0E" w:rsidRPr="002B206E" w:rsidRDefault="00931B0E" w:rsidP="00185734">
      <w:pPr>
        <w:pStyle w:val="BodyText"/>
        <w:jc w:val="both"/>
        <w:rPr>
          <w:lang w:val="en-GB"/>
        </w:rPr>
      </w:pPr>
    </w:p>
    <w:p w14:paraId="4333EDC8" w14:textId="77777777" w:rsidR="00931B0E" w:rsidRPr="002B206E" w:rsidRDefault="00931B0E" w:rsidP="00185734">
      <w:pPr>
        <w:pStyle w:val="BodyText"/>
        <w:spacing w:before="1"/>
        <w:jc w:val="both"/>
        <w:rPr>
          <w:lang w:val="en-GB"/>
        </w:rPr>
      </w:pPr>
    </w:p>
    <w:p w14:paraId="4333EDC9" w14:textId="77777777" w:rsidR="00931B0E" w:rsidRDefault="003D1CDE" w:rsidP="00185734">
      <w:pPr>
        <w:pStyle w:val="Heading1"/>
        <w:jc w:val="both"/>
        <w:rPr>
          <w:spacing w:val="-4"/>
          <w:lang w:val="en-GB"/>
        </w:rPr>
      </w:pPr>
      <w:r w:rsidRPr="002B206E">
        <w:rPr>
          <w:spacing w:val="-4"/>
          <w:lang w:val="en-GB"/>
        </w:rPr>
        <w:t>Submission</w:t>
      </w:r>
      <w:r w:rsidRPr="002B206E">
        <w:rPr>
          <w:spacing w:val="-1"/>
          <w:lang w:val="en-GB"/>
        </w:rPr>
        <w:t xml:space="preserve"> </w:t>
      </w:r>
      <w:r w:rsidRPr="002B206E">
        <w:rPr>
          <w:spacing w:val="-4"/>
          <w:lang w:val="en-GB"/>
        </w:rPr>
        <w:t>and</w:t>
      </w:r>
      <w:r w:rsidRPr="002B206E">
        <w:rPr>
          <w:spacing w:val="-3"/>
          <w:lang w:val="en-GB"/>
        </w:rPr>
        <w:t xml:space="preserve"> </w:t>
      </w:r>
      <w:r w:rsidRPr="002B206E">
        <w:rPr>
          <w:spacing w:val="-4"/>
          <w:lang w:val="en-GB"/>
        </w:rPr>
        <w:t>selection</w:t>
      </w:r>
      <w:r w:rsidRPr="002B206E">
        <w:rPr>
          <w:spacing w:val="-1"/>
          <w:lang w:val="en-GB"/>
        </w:rPr>
        <w:t xml:space="preserve"> </w:t>
      </w:r>
      <w:r w:rsidRPr="002B206E">
        <w:rPr>
          <w:spacing w:val="-4"/>
          <w:lang w:val="en-GB"/>
        </w:rPr>
        <w:t>procedure</w:t>
      </w:r>
    </w:p>
    <w:p w14:paraId="638D8231" w14:textId="77777777" w:rsidR="00CF4F49" w:rsidRPr="002B206E" w:rsidRDefault="00CF4F49" w:rsidP="00185734">
      <w:pPr>
        <w:pStyle w:val="Heading1"/>
        <w:jc w:val="both"/>
        <w:rPr>
          <w:lang w:val="en-GB"/>
        </w:rPr>
      </w:pPr>
    </w:p>
    <w:p w14:paraId="2D478C8F" w14:textId="77777777" w:rsidR="001D5EA3" w:rsidRDefault="003D1CDE" w:rsidP="00185734">
      <w:pPr>
        <w:pStyle w:val="ListParagraph"/>
        <w:numPr>
          <w:ilvl w:val="0"/>
          <w:numId w:val="12"/>
        </w:numPr>
        <w:jc w:val="both"/>
        <w:rPr>
          <w:lang w:val="en-GB"/>
        </w:rPr>
      </w:pPr>
      <w:r w:rsidRPr="001D5EA3">
        <w:rPr>
          <w:lang w:val="en-GB"/>
        </w:rPr>
        <w:t xml:space="preserve">Applications must be completed and submitted by the candidate, with support from the supervisors, according to the guidelines in annex 1 by </w:t>
      </w:r>
      <w:r w:rsidR="000D1389" w:rsidRPr="001D5EA3">
        <w:rPr>
          <w:lang w:val="en-GB"/>
        </w:rPr>
        <w:t xml:space="preserve">1 February </w:t>
      </w:r>
      <w:r w:rsidRPr="001D5EA3">
        <w:rPr>
          <w:lang w:val="en-GB"/>
        </w:rPr>
        <w:t xml:space="preserve"> </w:t>
      </w:r>
      <w:r w:rsidR="006C2A67" w:rsidRPr="001D5EA3">
        <w:rPr>
          <w:lang w:val="en-GB"/>
        </w:rPr>
        <w:t>202</w:t>
      </w:r>
      <w:r w:rsidR="000D1389" w:rsidRPr="001D5EA3">
        <w:rPr>
          <w:lang w:val="en-GB"/>
        </w:rPr>
        <w:t>7</w:t>
      </w:r>
      <w:r w:rsidRPr="001D5EA3">
        <w:rPr>
          <w:lang w:val="en-GB"/>
        </w:rPr>
        <w:t>. Submissions received after the deadline or incomplete applications will be considered as not eligible.</w:t>
      </w:r>
    </w:p>
    <w:p w14:paraId="4333EDCC" w14:textId="47EB69D3" w:rsidR="00931B0E" w:rsidRPr="001D5EA3" w:rsidRDefault="003D1CDE" w:rsidP="00185734">
      <w:pPr>
        <w:pStyle w:val="ListParagraph"/>
        <w:numPr>
          <w:ilvl w:val="0"/>
          <w:numId w:val="12"/>
        </w:numPr>
        <w:jc w:val="both"/>
        <w:rPr>
          <w:lang w:val="en-GB"/>
        </w:rPr>
      </w:pPr>
      <w:r w:rsidRPr="001D5EA3">
        <w:rPr>
          <w:lang w:val="en-GB"/>
        </w:rPr>
        <w:t>The ITM PhD Committee will review the eligible applications based on the evaluation criteria of the call.</w:t>
      </w:r>
    </w:p>
    <w:p w14:paraId="4333EDCD" w14:textId="77777777" w:rsidR="00931B0E" w:rsidRPr="001D5EA3" w:rsidRDefault="003D1CDE" w:rsidP="00185734">
      <w:pPr>
        <w:pStyle w:val="ListParagraph"/>
        <w:numPr>
          <w:ilvl w:val="0"/>
          <w:numId w:val="12"/>
        </w:numPr>
        <w:jc w:val="both"/>
        <w:rPr>
          <w:lang w:val="en-GB"/>
        </w:rPr>
      </w:pPr>
      <w:r w:rsidRPr="001D5EA3">
        <w:rPr>
          <w:lang w:val="en-GB"/>
        </w:rPr>
        <w:t>The evaluation advice by the ITM PhD Committee will be sent for approval and final decision to the ITM Management Committee.</w:t>
      </w:r>
    </w:p>
    <w:p w14:paraId="79F9FDDD" w14:textId="77777777" w:rsidR="00E03B0C" w:rsidRDefault="00E03B0C" w:rsidP="00185734">
      <w:pPr>
        <w:pStyle w:val="Heading1"/>
        <w:spacing w:before="43"/>
        <w:jc w:val="both"/>
        <w:rPr>
          <w:spacing w:val="-2"/>
          <w:lang w:val="en-GB"/>
        </w:rPr>
      </w:pPr>
    </w:p>
    <w:p w14:paraId="1F5FDD47" w14:textId="77777777" w:rsidR="004577CA" w:rsidRDefault="004577CA" w:rsidP="00185734">
      <w:pPr>
        <w:pStyle w:val="Heading1"/>
        <w:spacing w:before="43"/>
        <w:jc w:val="both"/>
        <w:rPr>
          <w:spacing w:val="-2"/>
          <w:lang w:val="en-GB"/>
        </w:rPr>
      </w:pPr>
    </w:p>
    <w:p w14:paraId="4333EDCF" w14:textId="6161A4BE" w:rsidR="00931B0E" w:rsidRPr="002B206E" w:rsidRDefault="003D1CDE" w:rsidP="00185734">
      <w:pPr>
        <w:pStyle w:val="Heading1"/>
        <w:spacing w:before="43"/>
        <w:jc w:val="both"/>
        <w:rPr>
          <w:lang w:val="en-GB"/>
        </w:rPr>
      </w:pPr>
      <w:r w:rsidRPr="002B206E">
        <w:rPr>
          <w:spacing w:val="-2"/>
          <w:lang w:val="en-GB"/>
        </w:rPr>
        <w:t>Timeline</w:t>
      </w:r>
    </w:p>
    <w:p w14:paraId="4333EDD0" w14:textId="5205C15E" w:rsidR="00931B0E" w:rsidRPr="002B206E" w:rsidRDefault="00686F68" w:rsidP="00185734">
      <w:pPr>
        <w:pStyle w:val="ListParagraph"/>
        <w:numPr>
          <w:ilvl w:val="0"/>
          <w:numId w:val="2"/>
        </w:numPr>
        <w:tabs>
          <w:tab w:val="left" w:pos="521"/>
        </w:tabs>
        <w:spacing w:before="266"/>
        <w:ind w:left="521" w:hanging="359"/>
        <w:jc w:val="both"/>
        <w:rPr>
          <w:lang w:val="en-GB"/>
        </w:rPr>
      </w:pPr>
      <w:r w:rsidRPr="002B206E">
        <w:rPr>
          <w:lang w:val="en-GB"/>
        </w:rPr>
        <w:t>10 July 2026</w:t>
      </w:r>
      <w:r w:rsidR="00F237C0" w:rsidRPr="002B206E">
        <w:rPr>
          <w:lang w:val="en-GB"/>
        </w:rPr>
        <w:t>:</w:t>
      </w:r>
      <w:r w:rsidR="00F237C0" w:rsidRPr="002B206E">
        <w:rPr>
          <w:spacing w:val="-2"/>
          <w:lang w:val="en-GB"/>
        </w:rPr>
        <w:t xml:space="preserve"> </w:t>
      </w:r>
      <w:r w:rsidR="00F237C0" w:rsidRPr="002B206E">
        <w:rPr>
          <w:lang w:val="en-GB"/>
        </w:rPr>
        <w:t>launch</w:t>
      </w:r>
      <w:r w:rsidR="00F237C0" w:rsidRPr="002B206E">
        <w:rPr>
          <w:spacing w:val="-5"/>
          <w:lang w:val="en-GB"/>
        </w:rPr>
        <w:t xml:space="preserve"> </w:t>
      </w:r>
      <w:r w:rsidR="00F237C0" w:rsidRPr="002B206E">
        <w:rPr>
          <w:lang w:val="en-GB"/>
        </w:rPr>
        <w:t>of</w:t>
      </w:r>
      <w:r w:rsidR="00F237C0" w:rsidRPr="002B206E">
        <w:rPr>
          <w:spacing w:val="-2"/>
          <w:lang w:val="en-GB"/>
        </w:rPr>
        <w:t xml:space="preserve"> </w:t>
      </w:r>
      <w:r w:rsidR="00F237C0" w:rsidRPr="002B206E">
        <w:rPr>
          <w:lang w:val="en-GB"/>
        </w:rPr>
        <w:t>the</w:t>
      </w:r>
      <w:r w:rsidR="00F237C0" w:rsidRPr="002B206E">
        <w:rPr>
          <w:spacing w:val="-2"/>
          <w:lang w:val="en-GB"/>
        </w:rPr>
        <w:t xml:space="preserve"> </w:t>
      </w:r>
      <w:r w:rsidR="00F237C0" w:rsidRPr="002B206E">
        <w:rPr>
          <w:spacing w:val="-4"/>
          <w:lang w:val="en-GB"/>
        </w:rPr>
        <w:t>call</w:t>
      </w:r>
    </w:p>
    <w:p w14:paraId="4333EDD1" w14:textId="00A2AEF1" w:rsidR="00931B0E" w:rsidRPr="002B206E" w:rsidRDefault="003D1CDE" w:rsidP="00185734">
      <w:pPr>
        <w:pStyle w:val="ListParagraph"/>
        <w:numPr>
          <w:ilvl w:val="0"/>
          <w:numId w:val="2"/>
        </w:numPr>
        <w:tabs>
          <w:tab w:val="left" w:pos="521"/>
        </w:tabs>
        <w:spacing w:before="1"/>
        <w:ind w:left="521" w:hanging="359"/>
        <w:jc w:val="both"/>
        <w:rPr>
          <w:lang w:val="en-GB"/>
        </w:rPr>
      </w:pPr>
      <w:r w:rsidRPr="002B206E">
        <w:rPr>
          <w:lang w:val="en-GB"/>
        </w:rPr>
        <w:t>The</w:t>
      </w:r>
      <w:r w:rsidRPr="002B206E">
        <w:rPr>
          <w:spacing w:val="-6"/>
          <w:lang w:val="en-GB"/>
        </w:rPr>
        <w:t xml:space="preserve"> </w:t>
      </w:r>
      <w:r w:rsidRPr="002B206E">
        <w:rPr>
          <w:lang w:val="en-GB"/>
        </w:rPr>
        <w:t>deadline</w:t>
      </w:r>
      <w:r w:rsidRPr="002B206E">
        <w:rPr>
          <w:spacing w:val="-4"/>
          <w:lang w:val="en-GB"/>
        </w:rPr>
        <w:t xml:space="preserve"> </w:t>
      </w:r>
      <w:r w:rsidRPr="002B206E">
        <w:rPr>
          <w:lang w:val="en-GB"/>
        </w:rPr>
        <w:t>for</w:t>
      </w:r>
      <w:r w:rsidRPr="002B206E">
        <w:rPr>
          <w:spacing w:val="-5"/>
          <w:lang w:val="en-GB"/>
        </w:rPr>
        <w:t xml:space="preserve"> </w:t>
      </w:r>
      <w:r w:rsidRPr="002B206E">
        <w:rPr>
          <w:lang w:val="en-GB"/>
        </w:rPr>
        <w:t>submission</w:t>
      </w:r>
      <w:r w:rsidRPr="002B206E">
        <w:rPr>
          <w:spacing w:val="-4"/>
          <w:lang w:val="en-GB"/>
        </w:rPr>
        <w:t xml:space="preserve"> </w:t>
      </w:r>
      <w:r w:rsidRPr="002B206E">
        <w:rPr>
          <w:lang w:val="en-GB"/>
        </w:rPr>
        <w:t>of</w:t>
      </w:r>
      <w:r w:rsidRPr="002B206E">
        <w:rPr>
          <w:spacing w:val="-4"/>
          <w:lang w:val="en-GB"/>
        </w:rPr>
        <w:t xml:space="preserve"> </w:t>
      </w:r>
      <w:r w:rsidRPr="002B206E">
        <w:rPr>
          <w:lang w:val="en-GB"/>
        </w:rPr>
        <w:t>applications</w:t>
      </w:r>
      <w:r w:rsidRPr="002B206E">
        <w:rPr>
          <w:spacing w:val="-3"/>
          <w:lang w:val="en-GB"/>
        </w:rPr>
        <w:t xml:space="preserve"> </w:t>
      </w:r>
      <w:r w:rsidRPr="002B206E">
        <w:rPr>
          <w:lang w:val="en-GB"/>
        </w:rPr>
        <w:t>is</w:t>
      </w:r>
      <w:r w:rsidRPr="002B206E">
        <w:rPr>
          <w:spacing w:val="-7"/>
          <w:lang w:val="en-GB"/>
        </w:rPr>
        <w:t xml:space="preserve"> </w:t>
      </w:r>
      <w:r w:rsidR="00686F68" w:rsidRPr="002B206E">
        <w:rPr>
          <w:lang w:val="en-GB"/>
        </w:rPr>
        <w:t>1 February</w:t>
      </w:r>
      <w:r w:rsidR="00233170" w:rsidRPr="002B206E">
        <w:rPr>
          <w:lang w:val="en-GB"/>
        </w:rPr>
        <w:t xml:space="preserve"> 202</w:t>
      </w:r>
      <w:r w:rsidR="00686F68" w:rsidRPr="002B206E">
        <w:rPr>
          <w:lang w:val="en-GB"/>
        </w:rPr>
        <w:t>7</w:t>
      </w:r>
      <w:r w:rsidRPr="002B206E">
        <w:rPr>
          <w:spacing w:val="-2"/>
          <w:lang w:val="en-GB"/>
        </w:rPr>
        <w:t>.</w:t>
      </w:r>
    </w:p>
    <w:p w14:paraId="4333EDD2" w14:textId="461DB2F8" w:rsidR="00931B0E" w:rsidRPr="002B206E" w:rsidRDefault="003D1CDE" w:rsidP="00185734">
      <w:pPr>
        <w:pStyle w:val="ListParagraph"/>
        <w:numPr>
          <w:ilvl w:val="0"/>
          <w:numId w:val="2"/>
        </w:numPr>
        <w:tabs>
          <w:tab w:val="left" w:pos="521"/>
        </w:tabs>
        <w:ind w:left="521" w:hanging="359"/>
        <w:jc w:val="both"/>
        <w:rPr>
          <w:lang w:val="en-GB"/>
        </w:rPr>
      </w:pPr>
      <w:r w:rsidRPr="002B206E">
        <w:rPr>
          <w:lang w:val="en-GB"/>
        </w:rPr>
        <w:t>The</w:t>
      </w:r>
      <w:r w:rsidRPr="002B206E">
        <w:rPr>
          <w:spacing w:val="-4"/>
          <w:lang w:val="en-GB"/>
        </w:rPr>
        <w:t xml:space="preserve"> </w:t>
      </w:r>
      <w:r w:rsidRPr="002B206E">
        <w:rPr>
          <w:lang w:val="en-GB"/>
        </w:rPr>
        <w:t>evaluation</w:t>
      </w:r>
      <w:r w:rsidRPr="002B206E">
        <w:rPr>
          <w:spacing w:val="-3"/>
          <w:lang w:val="en-GB"/>
        </w:rPr>
        <w:t xml:space="preserve"> </w:t>
      </w:r>
      <w:r w:rsidRPr="002B206E">
        <w:rPr>
          <w:lang w:val="en-GB"/>
        </w:rPr>
        <w:t>by</w:t>
      </w:r>
      <w:r w:rsidRPr="002B206E">
        <w:rPr>
          <w:spacing w:val="-5"/>
          <w:lang w:val="en-GB"/>
        </w:rPr>
        <w:t xml:space="preserve"> </w:t>
      </w:r>
      <w:r w:rsidRPr="002B206E">
        <w:rPr>
          <w:lang w:val="en-GB"/>
        </w:rPr>
        <w:t>the</w:t>
      </w:r>
      <w:r w:rsidRPr="002B206E">
        <w:rPr>
          <w:spacing w:val="-3"/>
          <w:lang w:val="en-GB"/>
        </w:rPr>
        <w:t xml:space="preserve"> </w:t>
      </w:r>
      <w:r w:rsidRPr="002B206E">
        <w:rPr>
          <w:lang w:val="en-GB"/>
        </w:rPr>
        <w:t>ITM</w:t>
      </w:r>
      <w:r w:rsidRPr="002B206E">
        <w:rPr>
          <w:spacing w:val="-5"/>
          <w:lang w:val="en-GB"/>
        </w:rPr>
        <w:t xml:space="preserve"> </w:t>
      </w:r>
      <w:r w:rsidRPr="002B206E">
        <w:rPr>
          <w:lang w:val="en-GB"/>
        </w:rPr>
        <w:t>PhD</w:t>
      </w:r>
      <w:r w:rsidRPr="002B206E">
        <w:rPr>
          <w:spacing w:val="-2"/>
          <w:lang w:val="en-GB"/>
        </w:rPr>
        <w:t xml:space="preserve"> </w:t>
      </w:r>
      <w:r w:rsidRPr="002B206E">
        <w:rPr>
          <w:lang w:val="en-GB"/>
        </w:rPr>
        <w:t>Committee</w:t>
      </w:r>
      <w:r w:rsidRPr="002B206E">
        <w:rPr>
          <w:spacing w:val="-5"/>
          <w:lang w:val="en-GB"/>
        </w:rPr>
        <w:t xml:space="preserve"> </w:t>
      </w:r>
      <w:r w:rsidRPr="002B206E">
        <w:rPr>
          <w:lang w:val="en-GB"/>
        </w:rPr>
        <w:t>will</w:t>
      </w:r>
      <w:r w:rsidRPr="002B206E">
        <w:rPr>
          <w:spacing w:val="-2"/>
          <w:lang w:val="en-GB"/>
        </w:rPr>
        <w:t xml:space="preserve"> </w:t>
      </w:r>
      <w:r w:rsidRPr="002B206E">
        <w:rPr>
          <w:lang w:val="en-GB"/>
        </w:rPr>
        <w:t>take</w:t>
      </w:r>
      <w:r w:rsidRPr="002B206E">
        <w:rPr>
          <w:spacing w:val="-3"/>
          <w:lang w:val="en-GB"/>
        </w:rPr>
        <w:t xml:space="preserve"> </w:t>
      </w:r>
      <w:r w:rsidRPr="002B206E">
        <w:rPr>
          <w:lang w:val="en-GB"/>
        </w:rPr>
        <w:t>place</w:t>
      </w:r>
      <w:r w:rsidRPr="002B206E">
        <w:rPr>
          <w:spacing w:val="-3"/>
          <w:lang w:val="en-GB"/>
        </w:rPr>
        <w:t xml:space="preserve"> </w:t>
      </w:r>
      <w:r w:rsidRPr="002B206E">
        <w:rPr>
          <w:lang w:val="en-GB"/>
        </w:rPr>
        <w:t>in</w:t>
      </w:r>
      <w:r w:rsidRPr="002B206E">
        <w:rPr>
          <w:spacing w:val="-3"/>
          <w:lang w:val="en-GB"/>
        </w:rPr>
        <w:t xml:space="preserve"> </w:t>
      </w:r>
      <w:r w:rsidR="00686F68" w:rsidRPr="002B206E">
        <w:rPr>
          <w:lang w:val="en-GB"/>
        </w:rPr>
        <w:t>March</w:t>
      </w:r>
      <w:r w:rsidR="00686F68" w:rsidRPr="002B206E">
        <w:rPr>
          <w:spacing w:val="-2"/>
          <w:lang w:val="en-GB"/>
        </w:rPr>
        <w:t xml:space="preserve"> </w:t>
      </w:r>
      <w:r w:rsidR="00673BD9" w:rsidRPr="002B206E">
        <w:rPr>
          <w:spacing w:val="-2"/>
          <w:lang w:val="en-GB"/>
        </w:rPr>
        <w:t>202</w:t>
      </w:r>
      <w:r w:rsidR="00686F68" w:rsidRPr="002B206E">
        <w:rPr>
          <w:spacing w:val="-2"/>
          <w:lang w:val="en-GB"/>
        </w:rPr>
        <w:t>7</w:t>
      </w:r>
      <w:r w:rsidRPr="002B206E">
        <w:rPr>
          <w:spacing w:val="-2"/>
          <w:lang w:val="en-GB"/>
        </w:rPr>
        <w:t>.</w:t>
      </w:r>
    </w:p>
    <w:p w14:paraId="4333EDD3" w14:textId="7199D24C" w:rsidR="00931B0E" w:rsidRPr="002B206E" w:rsidRDefault="003D1CDE" w:rsidP="00185734">
      <w:pPr>
        <w:pStyle w:val="ListParagraph"/>
        <w:numPr>
          <w:ilvl w:val="0"/>
          <w:numId w:val="2"/>
        </w:numPr>
        <w:tabs>
          <w:tab w:val="left" w:pos="521"/>
        </w:tabs>
        <w:ind w:left="521" w:right="139" w:hanging="360"/>
        <w:jc w:val="both"/>
        <w:rPr>
          <w:lang w:val="en-GB"/>
        </w:rPr>
      </w:pPr>
      <w:r w:rsidRPr="002B206E">
        <w:rPr>
          <w:lang w:val="en-GB"/>
        </w:rPr>
        <w:t>The</w:t>
      </w:r>
      <w:r w:rsidRPr="002B206E">
        <w:rPr>
          <w:spacing w:val="26"/>
          <w:lang w:val="en-GB"/>
        </w:rPr>
        <w:t xml:space="preserve"> </w:t>
      </w:r>
      <w:r w:rsidRPr="002B206E">
        <w:rPr>
          <w:lang w:val="en-GB"/>
        </w:rPr>
        <w:t>final</w:t>
      </w:r>
      <w:r w:rsidRPr="002B206E">
        <w:rPr>
          <w:spacing w:val="26"/>
          <w:lang w:val="en-GB"/>
        </w:rPr>
        <w:t xml:space="preserve"> </w:t>
      </w:r>
      <w:r w:rsidRPr="002B206E">
        <w:rPr>
          <w:lang w:val="en-GB"/>
        </w:rPr>
        <w:t>decision</w:t>
      </w:r>
      <w:r w:rsidRPr="002B206E">
        <w:rPr>
          <w:spacing w:val="25"/>
          <w:lang w:val="en-GB"/>
        </w:rPr>
        <w:t xml:space="preserve"> </w:t>
      </w:r>
      <w:r w:rsidRPr="002B206E">
        <w:rPr>
          <w:lang w:val="en-GB"/>
        </w:rPr>
        <w:t>is taken by the</w:t>
      </w:r>
      <w:r w:rsidRPr="002B206E">
        <w:rPr>
          <w:spacing w:val="26"/>
          <w:lang w:val="en-GB"/>
        </w:rPr>
        <w:t xml:space="preserve"> </w:t>
      </w:r>
      <w:r w:rsidRPr="002B206E">
        <w:rPr>
          <w:lang w:val="en-GB"/>
        </w:rPr>
        <w:t>ITM</w:t>
      </w:r>
      <w:r w:rsidRPr="002B206E">
        <w:rPr>
          <w:spacing w:val="26"/>
          <w:lang w:val="en-GB"/>
        </w:rPr>
        <w:t xml:space="preserve"> </w:t>
      </w:r>
      <w:r w:rsidRPr="002B206E">
        <w:rPr>
          <w:lang w:val="en-GB"/>
        </w:rPr>
        <w:t>Management Committee</w:t>
      </w:r>
      <w:r w:rsidRPr="002B206E">
        <w:rPr>
          <w:spacing w:val="27"/>
          <w:lang w:val="en-GB"/>
        </w:rPr>
        <w:t xml:space="preserve"> </w:t>
      </w:r>
      <w:r w:rsidRPr="002B206E">
        <w:rPr>
          <w:lang w:val="en-GB"/>
        </w:rPr>
        <w:t xml:space="preserve">in </w:t>
      </w:r>
      <w:r w:rsidR="00916849" w:rsidRPr="002B206E">
        <w:rPr>
          <w:lang w:val="en-GB"/>
        </w:rPr>
        <w:t xml:space="preserve">March </w:t>
      </w:r>
      <w:r w:rsidR="005D2D3D">
        <w:rPr>
          <w:spacing w:val="-4"/>
          <w:lang w:val="en-GB"/>
        </w:rPr>
        <w:t>2027</w:t>
      </w:r>
      <w:r w:rsidRPr="002B206E">
        <w:rPr>
          <w:spacing w:val="-4"/>
          <w:lang w:val="en-GB"/>
        </w:rPr>
        <w:t>.</w:t>
      </w:r>
    </w:p>
    <w:p w14:paraId="4333EDD4" w14:textId="00884B2F" w:rsidR="00931B0E" w:rsidRPr="002B206E" w:rsidRDefault="003D1CDE" w:rsidP="00185734">
      <w:pPr>
        <w:pStyle w:val="ListParagraph"/>
        <w:numPr>
          <w:ilvl w:val="0"/>
          <w:numId w:val="2"/>
        </w:numPr>
        <w:tabs>
          <w:tab w:val="left" w:pos="521"/>
        </w:tabs>
        <w:ind w:left="521" w:hanging="359"/>
        <w:jc w:val="both"/>
        <w:rPr>
          <w:lang w:val="en-GB"/>
        </w:rPr>
      </w:pPr>
      <w:r w:rsidRPr="002B206E">
        <w:rPr>
          <w:lang w:val="en-GB"/>
        </w:rPr>
        <w:t>The</w:t>
      </w:r>
      <w:r w:rsidRPr="002B206E">
        <w:rPr>
          <w:spacing w:val="-4"/>
          <w:lang w:val="en-GB"/>
        </w:rPr>
        <w:t xml:space="preserve"> </w:t>
      </w:r>
      <w:r w:rsidRPr="002B206E">
        <w:rPr>
          <w:lang w:val="en-GB"/>
        </w:rPr>
        <w:t>candidates</w:t>
      </w:r>
      <w:r w:rsidRPr="002B206E">
        <w:rPr>
          <w:spacing w:val="-3"/>
          <w:lang w:val="en-GB"/>
        </w:rPr>
        <w:t xml:space="preserve"> </w:t>
      </w:r>
      <w:r w:rsidRPr="002B206E">
        <w:rPr>
          <w:lang w:val="en-GB"/>
        </w:rPr>
        <w:t>and</w:t>
      </w:r>
      <w:r w:rsidRPr="002B206E">
        <w:rPr>
          <w:spacing w:val="-5"/>
          <w:lang w:val="en-GB"/>
        </w:rPr>
        <w:t xml:space="preserve"> </w:t>
      </w:r>
      <w:r w:rsidRPr="002B206E">
        <w:rPr>
          <w:lang w:val="en-GB"/>
        </w:rPr>
        <w:t>their</w:t>
      </w:r>
      <w:r w:rsidRPr="002B206E">
        <w:rPr>
          <w:spacing w:val="-6"/>
          <w:lang w:val="en-GB"/>
        </w:rPr>
        <w:t xml:space="preserve"> </w:t>
      </w:r>
      <w:r w:rsidRPr="002B206E">
        <w:rPr>
          <w:lang w:val="en-GB"/>
        </w:rPr>
        <w:t>supervisors</w:t>
      </w:r>
      <w:r w:rsidRPr="002B206E">
        <w:rPr>
          <w:spacing w:val="-4"/>
          <w:lang w:val="en-GB"/>
        </w:rPr>
        <w:t xml:space="preserve"> </w:t>
      </w:r>
      <w:r w:rsidRPr="002B206E">
        <w:rPr>
          <w:lang w:val="en-GB"/>
        </w:rPr>
        <w:t>will</w:t>
      </w:r>
      <w:r w:rsidRPr="002B206E">
        <w:rPr>
          <w:spacing w:val="-6"/>
          <w:lang w:val="en-GB"/>
        </w:rPr>
        <w:t xml:space="preserve"> </w:t>
      </w:r>
      <w:r w:rsidRPr="002B206E">
        <w:rPr>
          <w:lang w:val="en-GB"/>
        </w:rPr>
        <w:t>be</w:t>
      </w:r>
      <w:r w:rsidRPr="002B206E">
        <w:rPr>
          <w:spacing w:val="-3"/>
          <w:lang w:val="en-GB"/>
        </w:rPr>
        <w:t xml:space="preserve"> </w:t>
      </w:r>
      <w:r w:rsidRPr="002B206E">
        <w:rPr>
          <w:lang w:val="en-GB"/>
        </w:rPr>
        <w:t>notified</w:t>
      </w:r>
      <w:r w:rsidRPr="002B206E">
        <w:rPr>
          <w:spacing w:val="-6"/>
          <w:lang w:val="en-GB"/>
        </w:rPr>
        <w:t xml:space="preserve"> </w:t>
      </w:r>
      <w:r w:rsidRPr="002B206E">
        <w:rPr>
          <w:lang w:val="en-GB"/>
        </w:rPr>
        <w:t>at</w:t>
      </w:r>
      <w:r w:rsidRPr="002B206E">
        <w:rPr>
          <w:spacing w:val="-4"/>
          <w:lang w:val="en-GB"/>
        </w:rPr>
        <w:t xml:space="preserve"> </w:t>
      </w:r>
      <w:r w:rsidRPr="002B206E">
        <w:rPr>
          <w:lang w:val="en-GB"/>
        </w:rPr>
        <w:t>the</w:t>
      </w:r>
      <w:r w:rsidRPr="002B206E">
        <w:rPr>
          <w:spacing w:val="-3"/>
          <w:lang w:val="en-GB"/>
        </w:rPr>
        <w:t xml:space="preserve"> </w:t>
      </w:r>
      <w:r w:rsidRPr="002B206E">
        <w:rPr>
          <w:lang w:val="en-GB"/>
        </w:rPr>
        <w:t>latest</w:t>
      </w:r>
      <w:r w:rsidRPr="002B206E">
        <w:rPr>
          <w:spacing w:val="-3"/>
          <w:lang w:val="en-GB"/>
        </w:rPr>
        <w:t xml:space="preserve"> </w:t>
      </w:r>
      <w:r w:rsidRPr="002B206E">
        <w:rPr>
          <w:lang w:val="en-GB"/>
        </w:rPr>
        <w:t>by</w:t>
      </w:r>
      <w:r w:rsidRPr="002B206E">
        <w:rPr>
          <w:spacing w:val="-2"/>
          <w:lang w:val="en-GB"/>
        </w:rPr>
        <w:t xml:space="preserve"> </w:t>
      </w:r>
      <w:r w:rsidR="00916849" w:rsidRPr="002B206E">
        <w:rPr>
          <w:lang w:val="en-GB"/>
        </w:rPr>
        <w:t>15 April</w:t>
      </w:r>
      <w:r w:rsidRPr="002B206E">
        <w:rPr>
          <w:spacing w:val="-2"/>
          <w:lang w:val="en-GB"/>
        </w:rPr>
        <w:t xml:space="preserve"> </w:t>
      </w:r>
      <w:r w:rsidR="00673BD9" w:rsidRPr="002B206E">
        <w:rPr>
          <w:spacing w:val="-2"/>
          <w:lang w:val="en-GB"/>
        </w:rPr>
        <w:t>202</w:t>
      </w:r>
      <w:r w:rsidR="0001458E" w:rsidRPr="002B206E">
        <w:rPr>
          <w:spacing w:val="-2"/>
          <w:lang w:val="en-GB"/>
        </w:rPr>
        <w:t>7</w:t>
      </w:r>
      <w:r w:rsidRPr="002B206E">
        <w:rPr>
          <w:spacing w:val="-2"/>
          <w:lang w:val="en-GB"/>
        </w:rPr>
        <w:t>.</w:t>
      </w:r>
    </w:p>
    <w:p w14:paraId="4333EDD5" w14:textId="77777777" w:rsidR="00931B0E" w:rsidRPr="002B206E" w:rsidRDefault="00931B0E" w:rsidP="00185734">
      <w:pPr>
        <w:pStyle w:val="BodyText"/>
        <w:jc w:val="both"/>
        <w:rPr>
          <w:lang w:val="en-GB"/>
        </w:rPr>
      </w:pPr>
    </w:p>
    <w:p w14:paraId="4333EDD6" w14:textId="77777777" w:rsidR="00931B0E" w:rsidRPr="002B206E" w:rsidRDefault="00931B0E" w:rsidP="00185734">
      <w:pPr>
        <w:pStyle w:val="BodyText"/>
        <w:spacing w:before="1"/>
        <w:jc w:val="both"/>
        <w:rPr>
          <w:lang w:val="en-GB"/>
        </w:rPr>
      </w:pPr>
    </w:p>
    <w:p w14:paraId="4333EDD7" w14:textId="77777777" w:rsidR="00931B0E" w:rsidRPr="002B206E" w:rsidRDefault="003D1CDE" w:rsidP="00185734">
      <w:pPr>
        <w:pStyle w:val="Heading1"/>
        <w:jc w:val="both"/>
        <w:rPr>
          <w:lang w:val="en-GB"/>
        </w:rPr>
      </w:pPr>
      <w:r w:rsidRPr="002B206E">
        <w:rPr>
          <w:spacing w:val="-2"/>
          <w:lang w:val="en-GB"/>
        </w:rPr>
        <w:t>Contact</w:t>
      </w:r>
    </w:p>
    <w:p w14:paraId="4333EDD8" w14:textId="538D9F97" w:rsidR="00931B0E" w:rsidRPr="002B206E" w:rsidRDefault="003D1CDE" w:rsidP="00185734">
      <w:pPr>
        <w:pStyle w:val="BodyText"/>
        <w:spacing w:before="267"/>
        <w:ind w:left="162" w:right="131"/>
        <w:jc w:val="both"/>
        <w:rPr>
          <w:lang w:val="en-GB"/>
        </w:rPr>
      </w:pPr>
      <w:r w:rsidRPr="002B206E">
        <w:rPr>
          <w:lang w:val="en-GB"/>
        </w:rPr>
        <w:t>Further information can be obtained from Ann Verlinden, ITM Head Research</w:t>
      </w:r>
      <w:r w:rsidR="00256B1F" w:rsidRPr="002B206E">
        <w:rPr>
          <w:lang w:val="en-GB"/>
        </w:rPr>
        <w:t xml:space="preserve"> &amp; Innovation</w:t>
      </w:r>
      <w:r w:rsidRPr="002B206E">
        <w:rPr>
          <w:lang w:val="en-GB"/>
        </w:rPr>
        <w:t xml:space="preserve"> Office </w:t>
      </w:r>
      <w:hyperlink r:id="rId14">
        <w:r w:rsidR="00931B0E" w:rsidRPr="002B206E">
          <w:rPr>
            <w:spacing w:val="-4"/>
            <w:lang w:val="en-GB"/>
          </w:rPr>
          <w:t>(</w:t>
        </w:r>
        <w:r w:rsidR="00931B0E" w:rsidRPr="002B206E">
          <w:rPr>
            <w:color w:val="007397"/>
            <w:spacing w:val="-4"/>
            <w:u w:val="single" w:color="007397"/>
            <w:lang w:val="en-GB"/>
          </w:rPr>
          <w:t>averlinden@itg.be</w:t>
        </w:r>
        <w:r w:rsidR="00931B0E" w:rsidRPr="002B206E">
          <w:rPr>
            <w:spacing w:val="-4"/>
            <w:lang w:val="en-GB"/>
          </w:rPr>
          <w:t>;</w:t>
        </w:r>
      </w:hyperlink>
      <w:r w:rsidRPr="002B206E">
        <w:rPr>
          <w:spacing w:val="-9"/>
          <w:lang w:val="en-GB"/>
        </w:rPr>
        <w:t xml:space="preserve"> </w:t>
      </w:r>
      <w:r w:rsidRPr="002B206E">
        <w:rPr>
          <w:spacing w:val="-4"/>
          <w:lang w:val="en-GB"/>
        </w:rPr>
        <w:t>+32</w:t>
      </w:r>
      <w:r w:rsidRPr="002B206E">
        <w:rPr>
          <w:spacing w:val="-8"/>
          <w:lang w:val="en-GB"/>
        </w:rPr>
        <w:t xml:space="preserve"> </w:t>
      </w:r>
      <w:r w:rsidRPr="002B206E">
        <w:rPr>
          <w:spacing w:val="-4"/>
          <w:lang w:val="en-GB"/>
        </w:rPr>
        <w:t>(0)3</w:t>
      </w:r>
      <w:r w:rsidRPr="002B206E">
        <w:rPr>
          <w:spacing w:val="-9"/>
          <w:lang w:val="en-GB"/>
        </w:rPr>
        <w:t xml:space="preserve"> </w:t>
      </w:r>
      <w:r w:rsidRPr="002B206E">
        <w:rPr>
          <w:spacing w:val="-4"/>
          <w:lang w:val="en-GB"/>
        </w:rPr>
        <w:t>247</w:t>
      </w:r>
      <w:r w:rsidRPr="002B206E">
        <w:rPr>
          <w:spacing w:val="-8"/>
          <w:lang w:val="en-GB"/>
        </w:rPr>
        <w:t xml:space="preserve"> </w:t>
      </w:r>
      <w:r w:rsidRPr="002B206E">
        <w:rPr>
          <w:spacing w:val="-4"/>
          <w:lang w:val="en-GB"/>
        </w:rPr>
        <w:t>66</w:t>
      </w:r>
      <w:r w:rsidRPr="002B206E">
        <w:rPr>
          <w:spacing w:val="-9"/>
          <w:lang w:val="en-GB"/>
        </w:rPr>
        <w:t xml:space="preserve"> </w:t>
      </w:r>
      <w:r w:rsidRPr="002B206E">
        <w:rPr>
          <w:spacing w:val="-4"/>
          <w:lang w:val="en-GB"/>
        </w:rPr>
        <w:t>86),</w:t>
      </w:r>
      <w:r w:rsidRPr="002B206E">
        <w:rPr>
          <w:spacing w:val="-8"/>
          <w:lang w:val="en-GB"/>
        </w:rPr>
        <w:t xml:space="preserve"> </w:t>
      </w:r>
      <w:r w:rsidRPr="002B206E">
        <w:rPr>
          <w:spacing w:val="-4"/>
          <w:lang w:val="en-GB"/>
        </w:rPr>
        <w:t>to</w:t>
      </w:r>
      <w:r w:rsidRPr="002B206E">
        <w:rPr>
          <w:spacing w:val="-9"/>
          <w:lang w:val="en-GB"/>
        </w:rPr>
        <w:t xml:space="preserve"> </w:t>
      </w:r>
      <w:r w:rsidRPr="002B206E">
        <w:rPr>
          <w:spacing w:val="-4"/>
          <w:lang w:val="en-GB"/>
        </w:rPr>
        <w:t>whom</w:t>
      </w:r>
      <w:r w:rsidRPr="002B206E">
        <w:rPr>
          <w:spacing w:val="-8"/>
          <w:lang w:val="en-GB"/>
        </w:rPr>
        <w:t xml:space="preserve"> </w:t>
      </w:r>
      <w:r w:rsidRPr="002B206E">
        <w:rPr>
          <w:spacing w:val="-4"/>
          <w:lang w:val="en-GB"/>
        </w:rPr>
        <w:t>the</w:t>
      </w:r>
      <w:r w:rsidRPr="002B206E">
        <w:rPr>
          <w:spacing w:val="-8"/>
          <w:lang w:val="en-GB"/>
        </w:rPr>
        <w:t xml:space="preserve"> </w:t>
      </w:r>
      <w:r w:rsidRPr="002B206E">
        <w:rPr>
          <w:spacing w:val="-4"/>
          <w:lang w:val="en-GB"/>
        </w:rPr>
        <w:t>applications</w:t>
      </w:r>
      <w:r w:rsidRPr="002B206E">
        <w:rPr>
          <w:spacing w:val="-9"/>
          <w:lang w:val="en-GB"/>
        </w:rPr>
        <w:t xml:space="preserve"> </w:t>
      </w:r>
      <w:r w:rsidRPr="002B206E">
        <w:rPr>
          <w:spacing w:val="-4"/>
          <w:lang w:val="en-GB"/>
        </w:rPr>
        <w:t>should</w:t>
      </w:r>
      <w:r w:rsidRPr="002B206E">
        <w:rPr>
          <w:spacing w:val="-8"/>
          <w:lang w:val="en-GB"/>
        </w:rPr>
        <w:t xml:space="preserve"> </w:t>
      </w:r>
      <w:r w:rsidRPr="002B206E">
        <w:rPr>
          <w:spacing w:val="-4"/>
          <w:lang w:val="en-GB"/>
        </w:rPr>
        <w:t>be</w:t>
      </w:r>
      <w:r w:rsidRPr="002B206E">
        <w:rPr>
          <w:spacing w:val="-9"/>
          <w:lang w:val="en-GB"/>
        </w:rPr>
        <w:t xml:space="preserve"> </w:t>
      </w:r>
      <w:r w:rsidRPr="002B206E">
        <w:rPr>
          <w:spacing w:val="-4"/>
          <w:lang w:val="en-GB"/>
        </w:rPr>
        <w:t>sent</w:t>
      </w:r>
      <w:r w:rsidRPr="002B206E">
        <w:rPr>
          <w:spacing w:val="-8"/>
          <w:lang w:val="en-GB"/>
        </w:rPr>
        <w:t xml:space="preserve"> </w:t>
      </w:r>
      <w:r w:rsidRPr="002B206E">
        <w:rPr>
          <w:spacing w:val="-4"/>
          <w:lang w:val="en-GB"/>
        </w:rPr>
        <w:t>in</w:t>
      </w:r>
      <w:r w:rsidRPr="002B206E">
        <w:rPr>
          <w:spacing w:val="-9"/>
          <w:lang w:val="en-GB"/>
        </w:rPr>
        <w:t xml:space="preserve"> </w:t>
      </w:r>
      <w:r w:rsidRPr="002B206E">
        <w:rPr>
          <w:spacing w:val="-4"/>
          <w:lang w:val="en-GB"/>
        </w:rPr>
        <w:t>electronic</w:t>
      </w:r>
      <w:r w:rsidRPr="002B206E">
        <w:rPr>
          <w:spacing w:val="-8"/>
          <w:lang w:val="en-GB"/>
        </w:rPr>
        <w:t xml:space="preserve"> </w:t>
      </w:r>
      <w:r w:rsidRPr="002B206E">
        <w:rPr>
          <w:spacing w:val="-4"/>
          <w:lang w:val="en-GB"/>
        </w:rPr>
        <w:t xml:space="preserve">form </w:t>
      </w:r>
      <w:r w:rsidRPr="002B206E">
        <w:rPr>
          <w:spacing w:val="-2"/>
          <w:lang w:val="en-GB"/>
        </w:rPr>
        <w:t xml:space="preserve">by the deadline, copying Nathalie Brouwers, </w:t>
      </w:r>
      <w:hyperlink r:id="rId15">
        <w:r w:rsidR="00931B0E" w:rsidRPr="002B206E">
          <w:rPr>
            <w:spacing w:val="-2"/>
            <w:lang w:val="en-GB"/>
          </w:rPr>
          <w:t>nbrouwers@itg.be).</w:t>
        </w:r>
      </w:hyperlink>
    </w:p>
    <w:p w14:paraId="4333EDD9" w14:textId="77777777" w:rsidR="00931B0E" w:rsidRPr="002B206E" w:rsidRDefault="00931B0E" w:rsidP="00185734">
      <w:pPr>
        <w:jc w:val="both"/>
        <w:rPr>
          <w:lang w:val="en-GB"/>
        </w:rPr>
        <w:sectPr w:rsidR="00931B0E" w:rsidRPr="002B206E">
          <w:footerReference w:type="default" r:id="rId16"/>
          <w:pgSz w:w="11910" w:h="16840"/>
          <w:pgMar w:top="1640" w:right="1560" w:bottom="1460" w:left="1540" w:header="0" w:footer="1192" w:gutter="0"/>
          <w:cols w:space="708"/>
        </w:sectPr>
      </w:pPr>
    </w:p>
    <w:p w14:paraId="4333EDDA" w14:textId="77777777" w:rsidR="00931B0E" w:rsidRPr="002B206E" w:rsidRDefault="003D1CDE">
      <w:pPr>
        <w:pStyle w:val="BodyText"/>
        <w:spacing w:before="35"/>
        <w:ind w:left="162"/>
        <w:rPr>
          <w:lang w:val="en-GB"/>
        </w:rPr>
      </w:pPr>
      <w:r w:rsidRPr="002B206E">
        <w:rPr>
          <w:spacing w:val="-4"/>
          <w:lang w:val="en-GB"/>
        </w:rPr>
        <w:t>ANNEX</w:t>
      </w:r>
      <w:r w:rsidRPr="002B206E">
        <w:rPr>
          <w:spacing w:val="-8"/>
          <w:lang w:val="en-GB"/>
        </w:rPr>
        <w:t xml:space="preserve"> </w:t>
      </w:r>
      <w:r w:rsidRPr="002B206E">
        <w:rPr>
          <w:spacing w:val="-4"/>
          <w:lang w:val="en-GB"/>
        </w:rPr>
        <w:t>1.</w:t>
      </w:r>
      <w:r w:rsidRPr="002B206E">
        <w:rPr>
          <w:spacing w:val="-9"/>
          <w:lang w:val="en-GB"/>
        </w:rPr>
        <w:t xml:space="preserve"> </w:t>
      </w:r>
      <w:r w:rsidRPr="002B206E">
        <w:rPr>
          <w:spacing w:val="-4"/>
          <w:lang w:val="en-GB"/>
        </w:rPr>
        <w:t>Application</w:t>
      </w:r>
      <w:r w:rsidRPr="002B206E">
        <w:rPr>
          <w:spacing w:val="-9"/>
          <w:lang w:val="en-GB"/>
        </w:rPr>
        <w:t xml:space="preserve"> </w:t>
      </w:r>
      <w:r w:rsidRPr="002B206E">
        <w:rPr>
          <w:spacing w:val="-4"/>
          <w:lang w:val="en-GB"/>
        </w:rPr>
        <w:t>form</w:t>
      </w:r>
    </w:p>
    <w:p w14:paraId="4333EDDB" w14:textId="77777777" w:rsidR="00931B0E" w:rsidRPr="002B206E" w:rsidRDefault="00931B0E">
      <w:pPr>
        <w:pStyle w:val="BodyText"/>
        <w:rPr>
          <w:sz w:val="20"/>
          <w:lang w:val="en-GB"/>
        </w:rPr>
      </w:pPr>
    </w:p>
    <w:p w14:paraId="4333EDDC" w14:textId="77777777" w:rsidR="00931B0E" w:rsidRPr="002B206E" w:rsidRDefault="00931B0E">
      <w:pPr>
        <w:pStyle w:val="BodyText"/>
        <w:rPr>
          <w:sz w:val="20"/>
          <w:lang w:val="en-GB"/>
        </w:rPr>
      </w:pPr>
    </w:p>
    <w:p w14:paraId="4333EDDD" w14:textId="77777777" w:rsidR="00931B0E" w:rsidRPr="002B206E" w:rsidRDefault="003D1CDE">
      <w:pPr>
        <w:pStyle w:val="BodyText"/>
        <w:spacing w:before="25"/>
        <w:rPr>
          <w:sz w:val="20"/>
          <w:lang w:val="en-GB"/>
        </w:rPr>
      </w:pPr>
      <w:r w:rsidRPr="002B206E">
        <w:rPr>
          <w:noProof/>
          <w:lang w:val="en-GB"/>
        </w:rPr>
        <w:drawing>
          <wp:anchor distT="0" distB="0" distL="0" distR="0" simplePos="0" relativeHeight="251658242" behindDoc="1" locked="0" layoutInCell="1" allowOverlap="1" wp14:anchorId="4333EE2F" wp14:editId="4333EE30">
            <wp:simplePos x="0" y="0"/>
            <wp:positionH relativeFrom="page">
              <wp:posOffset>3851275</wp:posOffset>
            </wp:positionH>
            <wp:positionV relativeFrom="paragraph">
              <wp:posOffset>186667</wp:posOffset>
            </wp:positionV>
            <wp:extent cx="2623377" cy="895350"/>
            <wp:effectExtent l="0" t="0" r="0" b="0"/>
            <wp:wrapTopAndBottom/>
            <wp:docPr id="6" name="Image 6">
              <a:extLst xmlns:a="http://schemas.openxmlformats.org/drawingml/2006/main">
                <a:ext uri="{FF2B5EF4-FFF2-40B4-BE49-F238E27FC236}">
                  <a16:creationId xmlns:a16="http://schemas.microsoft.com/office/drawing/2014/main" id="{2CAFFC7F-4C22-4BA5-8B8F-3AD808A7544D}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3377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333EDDE" w14:textId="77777777" w:rsidR="00931B0E" w:rsidRPr="002B206E" w:rsidRDefault="00931B0E">
      <w:pPr>
        <w:pStyle w:val="BodyText"/>
        <w:rPr>
          <w:lang w:val="en-GB"/>
        </w:rPr>
      </w:pPr>
    </w:p>
    <w:p w14:paraId="4333EDDF" w14:textId="77777777" w:rsidR="00931B0E" w:rsidRPr="002B206E" w:rsidRDefault="00931B0E">
      <w:pPr>
        <w:pStyle w:val="BodyText"/>
        <w:rPr>
          <w:lang w:val="en-GB"/>
        </w:rPr>
      </w:pPr>
    </w:p>
    <w:p w14:paraId="4333EDE0" w14:textId="77777777" w:rsidR="00931B0E" w:rsidRPr="002B206E" w:rsidRDefault="00931B0E">
      <w:pPr>
        <w:pStyle w:val="BodyText"/>
        <w:spacing w:before="29"/>
        <w:rPr>
          <w:lang w:val="en-GB"/>
        </w:rPr>
      </w:pPr>
    </w:p>
    <w:p w14:paraId="4333EDE1" w14:textId="77777777" w:rsidR="00931B0E" w:rsidRPr="002B206E" w:rsidRDefault="003D1CDE">
      <w:pPr>
        <w:pStyle w:val="Heading1"/>
        <w:spacing w:line="480" w:lineRule="auto"/>
        <w:ind w:left="2766" w:right="2740"/>
        <w:jc w:val="center"/>
        <w:rPr>
          <w:lang w:val="en-GB"/>
        </w:rPr>
      </w:pPr>
      <w:r w:rsidRPr="002B206E">
        <w:rPr>
          <w:lang w:val="en-GB"/>
        </w:rPr>
        <w:t>Predoctoral</w:t>
      </w:r>
      <w:r w:rsidRPr="002B206E">
        <w:rPr>
          <w:spacing w:val="-13"/>
          <w:lang w:val="en-GB"/>
        </w:rPr>
        <w:t xml:space="preserve"> </w:t>
      </w:r>
      <w:r w:rsidRPr="002B206E">
        <w:rPr>
          <w:lang w:val="en-GB"/>
        </w:rPr>
        <w:t>Scholarship</w:t>
      </w:r>
      <w:r w:rsidRPr="002B206E">
        <w:rPr>
          <w:spacing w:val="-12"/>
          <w:lang w:val="en-GB"/>
        </w:rPr>
        <w:t xml:space="preserve"> </w:t>
      </w:r>
      <w:r w:rsidRPr="002B206E">
        <w:rPr>
          <w:lang w:val="en-GB"/>
        </w:rPr>
        <w:t xml:space="preserve">Programme </w:t>
      </w:r>
      <w:r w:rsidRPr="002B206E">
        <w:rPr>
          <w:spacing w:val="-2"/>
          <w:lang w:val="en-GB"/>
        </w:rPr>
        <w:t>ITM-DGD</w:t>
      </w:r>
    </w:p>
    <w:p w14:paraId="4333EDE2" w14:textId="77777777" w:rsidR="00931B0E" w:rsidRPr="002B206E" w:rsidRDefault="00931B0E">
      <w:pPr>
        <w:pStyle w:val="BodyText"/>
        <w:rPr>
          <w:b/>
          <w:lang w:val="en-GB"/>
        </w:rPr>
      </w:pPr>
    </w:p>
    <w:p w14:paraId="4333EDE3" w14:textId="77777777" w:rsidR="00931B0E" w:rsidRPr="002B206E" w:rsidRDefault="00931B0E">
      <w:pPr>
        <w:pStyle w:val="BodyText"/>
        <w:rPr>
          <w:b/>
          <w:lang w:val="en-GB"/>
        </w:rPr>
      </w:pPr>
    </w:p>
    <w:p w14:paraId="4333EDE4" w14:textId="77777777" w:rsidR="00931B0E" w:rsidRPr="002B206E" w:rsidRDefault="00931B0E">
      <w:pPr>
        <w:pStyle w:val="BodyText"/>
        <w:rPr>
          <w:b/>
          <w:lang w:val="en-GB"/>
        </w:rPr>
      </w:pPr>
    </w:p>
    <w:p w14:paraId="4333EDE6" w14:textId="7E6C9DB5" w:rsidR="00931B0E" w:rsidRPr="002B206E" w:rsidRDefault="003D1CDE" w:rsidP="002B206E">
      <w:pPr>
        <w:pStyle w:val="BodyText"/>
        <w:ind w:left="23"/>
        <w:jc w:val="center"/>
        <w:rPr>
          <w:lang w:val="en-GB"/>
        </w:rPr>
      </w:pPr>
      <w:r w:rsidRPr="002B206E">
        <w:rPr>
          <w:lang w:val="en-GB"/>
        </w:rPr>
        <w:t>Call</w:t>
      </w:r>
      <w:r w:rsidRPr="002B206E">
        <w:rPr>
          <w:spacing w:val="-3"/>
          <w:lang w:val="en-GB"/>
        </w:rPr>
        <w:t xml:space="preserve"> </w:t>
      </w:r>
      <w:r w:rsidR="00673BD9" w:rsidRPr="002B206E">
        <w:rPr>
          <w:spacing w:val="-4"/>
          <w:lang w:val="en-GB"/>
        </w:rPr>
        <w:t>202</w:t>
      </w:r>
      <w:r w:rsidR="009C707F" w:rsidRPr="002B206E">
        <w:rPr>
          <w:spacing w:val="-4"/>
          <w:lang w:val="en-GB"/>
        </w:rPr>
        <w:t>7</w:t>
      </w:r>
    </w:p>
    <w:p w14:paraId="4333EDE7" w14:textId="77777777" w:rsidR="00931B0E" w:rsidRPr="002B206E" w:rsidRDefault="00931B0E">
      <w:pPr>
        <w:pStyle w:val="BodyText"/>
        <w:spacing w:before="1"/>
        <w:rPr>
          <w:lang w:val="en-GB"/>
        </w:rPr>
      </w:pPr>
    </w:p>
    <w:p w14:paraId="4333EDE8" w14:textId="77777777" w:rsidR="00931B0E" w:rsidRPr="002B206E" w:rsidRDefault="003D1CDE">
      <w:pPr>
        <w:pStyle w:val="BodyText"/>
        <w:ind w:left="21"/>
        <w:jc w:val="center"/>
        <w:rPr>
          <w:lang w:val="en-GB"/>
        </w:rPr>
      </w:pPr>
      <w:r w:rsidRPr="002B206E">
        <w:rPr>
          <w:lang w:val="en-GB"/>
        </w:rPr>
        <w:t>TITLE</w:t>
      </w:r>
      <w:r w:rsidRPr="002B206E">
        <w:rPr>
          <w:spacing w:val="-9"/>
          <w:lang w:val="en-GB"/>
        </w:rPr>
        <w:t xml:space="preserve"> </w:t>
      </w:r>
      <w:r w:rsidRPr="002B206E">
        <w:rPr>
          <w:lang w:val="en-GB"/>
        </w:rPr>
        <w:t>predoctoral</w:t>
      </w:r>
      <w:r w:rsidRPr="002B206E">
        <w:rPr>
          <w:spacing w:val="-7"/>
          <w:lang w:val="en-GB"/>
        </w:rPr>
        <w:t xml:space="preserve"> </w:t>
      </w:r>
      <w:r w:rsidRPr="002B206E">
        <w:rPr>
          <w:lang w:val="en-GB"/>
        </w:rPr>
        <w:t>training</w:t>
      </w:r>
      <w:r w:rsidRPr="002B206E">
        <w:rPr>
          <w:spacing w:val="-8"/>
          <w:lang w:val="en-GB"/>
        </w:rPr>
        <w:t xml:space="preserve"> </w:t>
      </w:r>
      <w:r w:rsidRPr="002B206E">
        <w:rPr>
          <w:spacing w:val="-2"/>
          <w:lang w:val="en-GB"/>
        </w:rPr>
        <w:t>programme</w:t>
      </w:r>
    </w:p>
    <w:p w14:paraId="4333EDE9" w14:textId="77777777" w:rsidR="00931B0E" w:rsidRPr="002B206E" w:rsidRDefault="00931B0E">
      <w:pPr>
        <w:pStyle w:val="BodyText"/>
        <w:rPr>
          <w:lang w:val="en-GB"/>
        </w:rPr>
      </w:pPr>
    </w:p>
    <w:p w14:paraId="4333EDEA" w14:textId="77777777" w:rsidR="00931B0E" w:rsidRPr="002B206E" w:rsidRDefault="00931B0E">
      <w:pPr>
        <w:pStyle w:val="BodyText"/>
        <w:rPr>
          <w:lang w:val="en-GB"/>
        </w:rPr>
      </w:pPr>
    </w:p>
    <w:p w14:paraId="4333EDEB" w14:textId="77777777" w:rsidR="00931B0E" w:rsidRPr="002B206E" w:rsidRDefault="003D1CDE">
      <w:pPr>
        <w:pStyle w:val="BodyText"/>
        <w:spacing w:before="1"/>
        <w:ind w:left="162"/>
        <w:rPr>
          <w:lang w:val="en-GB"/>
        </w:rPr>
      </w:pPr>
      <w:r w:rsidRPr="002B206E">
        <w:rPr>
          <w:spacing w:val="-2"/>
          <w:lang w:val="en-GB"/>
        </w:rPr>
        <w:t>Candidate:</w:t>
      </w:r>
    </w:p>
    <w:p w14:paraId="4333EDEC" w14:textId="0C3B7C66" w:rsidR="00931B0E" w:rsidRPr="002B206E" w:rsidRDefault="003D1CDE" w:rsidP="00CE027A">
      <w:pPr>
        <w:pStyle w:val="BodyText"/>
        <w:numPr>
          <w:ilvl w:val="0"/>
          <w:numId w:val="7"/>
        </w:numPr>
        <w:spacing w:line="267" w:lineRule="exact"/>
        <w:rPr>
          <w:lang w:val="en-GB"/>
        </w:rPr>
      </w:pPr>
      <w:r w:rsidRPr="002B206E">
        <w:rPr>
          <w:lang w:val="en-GB"/>
        </w:rPr>
        <w:t>LAST</w:t>
      </w:r>
      <w:r w:rsidRPr="002B206E">
        <w:rPr>
          <w:spacing w:val="-2"/>
          <w:lang w:val="en-GB"/>
        </w:rPr>
        <w:t xml:space="preserve"> </w:t>
      </w:r>
      <w:r w:rsidRPr="002B206E">
        <w:rPr>
          <w:lang w:val="en-GB"/>
        </w:rPr>
        <w:t>and</w:t>
      </w:r>
      <w:r w:rsidRPr="002B206E">
        <w:rPr>
          <w:spacing w:val="-3"/>
          <w:lang w:val="en-GB"/>
        </w:rPr>
        <w:t xml:space="preserve"> </w:t>
      </w:r>
      <w:r w:rsidRPr="002B206E">
        <w:rPr>
          <w:lang w:val="en-GB"/>
        </w:rPr>
        <w:t>first</w:t>
      </w:r>
      <w:r w:rsidRPr="002B206E">
        <w:rPr>
          <w:spacing w:val="-4"/>
          <w:lang w:val="en-GB"/>
        </w:rPr>
        <w:t xml:space="preserve"> </w:t>
      </w:r>
      <w:r w:rsidRPr="002B206E">
        <w:rPr>
          <w:lang w:val="en-GB"/>
        </w:rPr>
        <w:t>name</w:t>
      </w:r>
      <w:r w:rsidRPr="002B206E">
        <w:rPr>
          <w:spacing w:val="-2"/>
          <w:lang w:val="en-GB"/>
        </w:rPr>
        <w:t xml:space="preserve"> candidate</w:t>
      </w:r>
    </w:p>
    <w:p w14:paraId="4333EDED" w14:textId="611FFD24" w:rsidR="00931B0E" w:rsidRPr="002B206E" w:rsidRDefault="003D1CDE" w:rsidP="00CE027A">
      <w:pPr>
        <w:pStyle w:val="BodyText"/>
        <w:numPr>
          <w:ilvl w:val="0"/>
          <w:numId w:val="7"/>
        </w:numPr>
        <w:spacing w:line="267" w:lineRule="exact"/>
        <w:rPr>
          <w:lang w:val="en-GB"/>
        </w:rPr>
      </w:pPr>
      <w:r w:rsidRPr="002B206E">
        <w:rPr>
          <w:lang w:val="en-GB"/>
        </w:rPr>
        <w:t>Date</w:t>
      </w:r>
      <w:r w:rsidRPr="002B206E">
        <w:rPr>
          <w:spacing w:val="-2"/>
          <w:lang w:val="en-GB"/>
        </w:rPr>
        <w:t xml:space="preserve"> </w:t>
      </w:r>
      <w:r w:rsidRPr="002B206E">
        <w:rPr>
          <w:lang w:val="en-GB"/>
        </w:rPr>
        <w:t>of</w:t>
      </w:r>
      <w:r w:rsidRPr="002B206E">
        <w:rPr>
          <w:spacing w:val="-3"/>
          <w:lang w:val="en-GB"/>
        </w:rPr>
        <w:t xml:space="preserve"> </w:t>
      </w:r>
      <w:r w:rsidRPr="002B206E">
        <w:rPr>
          <w:spacing w:val="-2"/>
          <w:lang w:val="en-GB"/>
        </w:rPr>
        <w:t>birth</w:t>
      </w:r>
    </w:p>
    <w:p w14:paraId="4333EDEE" w14:textId="233F2EBD" w:rsidR="00931B0E" w:rsidRPr="002B206E" w:rsidRDefault="003D1CDE" w:rsidP="00CE027A">
      <w:pPr>
        <w:pStyle w:val="BodyText"/>
        <w:numPr>
          <w:ilvl w:val="0"/>
          <w:numId w:val="7"/>
        </w:numPr>
        <w:rPr>
          <w:lang w:val="en-GB"/>
        </w:rPr>
      </w:pPr>
      <w:r w:rsidRPr="002B206E">
        <w:rPr>
          <w:spacing w:val="-2"/>
          <w:lang w:val="en-GB"/>
        </w:rPr>
        <w:t>Nationality</w:t>
      </w:r>
    </w:p>
    <w:p w14:paraId="4333EDEF" w14:textId="49F0C846" w:rsidR="00931B0E" w:rsidRPr="002B206E" w:rsidRDefault="003D1CDE" w:rsidP="00CE027A">
      <w:pPr>
        <w:pStyle w:val="BodyText"/>
        <w:numPr>
          <w:ilvl w:val="0"/>
          <w:numId w:val="7"/>
        </w:numPr>
        <w:spacing w:before="1"/>
        <w:rPr>
          <w:lang w:val="en-GB"/>
        </w:rPr>
      </w:pPr>
      <w:r w:rsidRPr="002B206E">
        <w:rPr>
          <w:spacing w:val="-2"/>
          <w:lang w:val="en-GB"/>
        </w:rPr>
        <w:t>Gender</w:t>
      </w:r>
    </w:p>
    <w:p w14:paraId="4333EDF0" w14:textId="35400770" w:rsidR="00931B0E" w:rsidRPr="002B206E" w:rsidRDefault="003D1CDE" w:rsidP="00CE027A">
      <w:pPr>
        <w:pStyle w:val="BodyText"/>
        <w:numPr>
          <w:ilvl w:val="0"/>
          <w:numId w:val="7"/>
        </w:numPr>
        <w:rPr>
          <w:lang w:val="en-GB"/>
        </w:rPr>
      </w:pPr>
      <w:r w:rsidRPr="002B206E">
        <w:rPr>
          <w:lang w:val="en-GB"/>
        </w:rPr>
        <w:t>Email</w:t>
      </w:r>
      <w:r w:rsidRPr="002B206E">
        <w:rPr>
          <w:spacing w:val="-1"/>
          <w:lang w:val="en-GB"/>
        </w:rPr>
        <w:t xml:space="preserve"> </w:t>
      </w:r>
      <w:r w:rsidRPr="002B206E">
        <w:rPr>
          <w:spacing w:val="-2"/>
          <w:lang w:val="en-GB"/>
        </w:rPr>
        <w:t>address</w:t>
      </w:r>
    </w:p>
    <w:p w14:paraId="4333EDF1" w14:textId="746A1DA4" w:rsidR="00931B0E" w:rsidRPr="002B206E" w:rsidRDefault="003D1CDE" w:rsidP="00CE027A">
      <w:pPr>
        <w:pStyle w:val="BodyText"/>
        <w:numPr>
          <w:ilvl w:val="0"/>
          <w:numId w:val="7"/>
        </w:numPr>
        <w:rPr>
          <w:lang w:val="en-GB"/>
        </w:rPr>
      </w:pPr>
      <w:r w:rsidRPr="002B206E">
        <w:rPr>
          <w:lang w:val="en-GB"/>
        </w:rPr>
        <w:t>Home</w:t>
      </w:r>
      <w:r w:rsidRPr="002B206E">
        <w:rPr>
          <w:spacing w:val="-5"/>
          <w:lang w:val="en-GB"/>
        </w:rPr>
        <w:t xml:space="preserve"> </w:t>
      </w:r>
      <w:r w:rsidRPr="002B206E">
        <w:rPr>
          <w:lang w:val="en-GB"/>
        </w:rPr>
        <w:t>institute</w:t>
      </w:r>
      <w:r w:rsidRPr="002B206E">
        <w:rPr>
          <w:spacing w:val="-4"/>
          <w:lang w:val="en-GB"/>
        </w:rPr>
        <w:t xml:space="preserve"> </w:t>
      </w:r>
      <w:r w:rsidRPr="002B206E">
        <w:rPr>
          <w:lang w:val="en-GB"/>
        </w:rPr>
        <w:t>+</w:t>
      </w:r>
      <w:r w:rsidRPr="002B206E">
        <w:rPr>
          <w:spacing w:val="-4"/>
          <w:lang w:val="en-GB"/>
        </w:rPr>
        <w:t xml:space="preserve"> </w:t>
      </w:r>
      <w:r w:rsidRPr="002B206E">
        <w:rPr>
          <w:spacing w:val="-2"/>
          <w:lang w:val="en-GB"/>
        </w:rPr>
        <w:t>country</w:t>
      </w:r>
    </w:p>
    <w:p w14:paraId="4333EDF2" w14:textId="77777777" w:rsidR="00931B0E" w:rsidRPr="002B206E" w:rsidRDefault="00931B0E">
      <w:pPr>
        <w:pStyle w:val="BodyText"/>
        <w:rPr>
          <w:lang w:val="en-GB"/>
        </w:rPr>
      </w:pPr>
    </w:p>
    <w:p w14:paraId="4333EDF3" w14:textId="77777777" w:rsidR="00931B0E" w:rsidRPr="002B206E" w:rsidRDefault="00931B0E">
      <w:pPr>
        <w:pStyle w:val="BodyText"/>
        <w:spacing w:before="1"/>
        <w:rPr>
          <w:lang w:val="en-GB"/>
        </w:rPr>
      </w:pPr>
    </w:p>
    <w:p w14:paraId="4333EDF4" w14:textId="77777777" w:rsidR="00931B0E" w:rsidRPr="002B206E" w:rsidRDefault="003D1CDE">
      <w:pPr>
        <w:pStyle w:val="BodyText"/>
        <w:ind w:left="162"/>
        <w:rPr>
          <w:lang w:val="en-GB"/>
        </w:rPr>
      </w:pPr>
      <w:r w:rsidRPr="002B206E">
        <w:rPr>
          <w:spacing w:val="-2"/>
          <w:lang w:val="en-GB"/>
        </w:rPr>
        <w:t>Supervisors:</w:t>
      </w:r>
    </w:p>
    <w:p w14:paraId="4333EDF5" w14:textId="05F930FB" w:rsidR="00931B0E" w:rsidRPr="002B206E" w:rsidRDefault="003D1CDE" w:rsidP="00CE027A">
      <w:pPr>
        <w:pStyle w:val="BodyText"/>
        <w:numPr>
          <w:ilvl w:val="0"/>
          <w:numId w:val="8"/>
        </w:numPr>
        <w:rPr>
          <w:lang w:val="en-GB"/>
        </w:rPr>
      </w:pPr>
      <w:r w:rsidRPr="002B206E">
        <w:rPr>
          <w:lang w:val="en-GB"/>
        </w:rPr>
        <w:t>Name</w:t>
      </w:r>
      <w:r w:rsidRPr="002B206E">
        <w:rPr>
          <w:spacing w:val="-3"/>
          <w:lang w:val="en-GB"/>
        </w:rPr>
        <w:t xml:space="preserve"> </w:t>
      </w:r>
      <w:r w:rsidRPr="002B206E">
        <w:rPr>
          <w:lang w:val="en-GB"/>
        </w:rPr>
        <w:t>ITM</w:t>
      </w:r>
      <w:r w:rsidRPr="002B206E">
        <w:rPr>
          <w:spacing w:val="-3"/>
          <w:lang w:val="en-GB"/>
        </w:rPr>
        <w:t xml:space="preserve"> </w:t>
      </w:r>
      <w:r w:rsidRPr="002B206E">
        <w:rPr>
          <w:spacing w:val="-2"/>
          <w:lang w:val="en-GB"/>
        </w:rPr>
        <w:t>supervisor(s)</w:t>
      </w:r>
    </w:p>
    <w:p w14:paraId="4333EDF6" w14:textId="43D8D244" w:rsidR="00931B0E" w:rsidRPr="002B206E" w:rsidRDefault="003D1CDE" w:rsidP="00CE027A">
      <w:pPr>
        <w:pStyle w:val="BodyText"/>
        <w:numPr>
          <w:ilvl w:val="0"/>
          <w:numId w:val="8"/>
        </w:numPr>
        <w:rPr>
          <w:lang w:val="en-GB"/>
        </w:rPr>
      </w:pPr>
      <w:r w:rsidRPr="002B206E">
        <w:rPr>
          <w:lang w:val="en-GB"/>
        </w:rPr>
        <w:t>Name</w:t>
      </w:r>
      <w:r w:rsidRPr="002B206E">
        <w:rPr>
          <w:spacing w:val="-6"/>
          <w:lang w:val="en-GB"/>
        </w:rPr>
        <w:t xml:space="preserve"> </w:t>
      </w:r>
      <w:r w:rsidRPr="002B206E">
        <w:rPr>
          <w:lang w:val="en-GB"/>
        </w:rPr>
        <w:t>+</w:t>
      </w:r>
      <w:r w:rsidRPr="002B206E">
        <w:rPr>
          <w:spacing w:val="-3"/>
          <w:lang w:val="en-GB"/>
        </w:rPr>
        <w:t xml:space="preserve"> </w:t>
      </w:r>
      <w:r w:rsidRPr="002B206E">
        <w:rPr>
          <w:lang w:val="en-GB"/>
        </w:rPr>
        <w:t>Contact</w:t>
      </w:r>
      <w:r w:rsidRPr="002B206E">
        <w:rPr>
          <w:spacing w:val="-5"/>
          <w:lang w:val="en-GB"/>
        </w:rPr>
        <w:t xml:space="preserve"> </w:t>
      </w:r>
      <w:r w:rsidRPr="002B206E">
        <w:rPr>
          <w:lang w:val="en-GB"/>
        </w:rPr>
        <w:t>details</w:t>
      </w:r>
      <w:r w:rsidRPr="002B206E">
        <w:rPr>
          <w:spacing w:val="-7"/>
          <w:lang w:val="en-GB"/>
        </w:rPr>
        <w:t xml:space="preserve"> </w:t>
      </w:r>
      <w:r w:rsidRPr="002B206E">
        <w:rPr>
          <w:lang w:val="en-GB"/>
        </w:rPr>
        <w:t>supervisor</w:t>
      </w:r>
      <w:r w:rsidRPr="002B206E">
        <w:rPr>
          <w:spacing w:val="-4"/>
          <w:lang w:val="en-GB"/>
        </w:rPr>
        <w:t xml:space="preserve"> </w:t>
      </w:r>
      <w:r w:rsidRPr="002B206E">
        <w:rPr>
          <w:lang w:val="en-GB"/>
        </w:rPr>
        <w:t>home</w:t>
      </w:r>
      <w:r w:rsidRPr="002B206E">
        <w:rPr>
          <w:spacing w:val="-3"/>
          <w:lang w:val="en-GB"/>
        </w:rPr>
        <w:t xml:space="preserve"> </w:t>
      </w:r>
      <w:r w:rsidRPr="002B206E">
        <w:rPr>
          <w:spacing w:val="-2"/>
          <w:lang w:val="en-GB"/>
        </w:rPr>
        <w:t>institute</w:t>
      </w:r>
    </w:p>
    <w:p w14:paraId="4333EDF7" w14:textId="77777777" w:rsidR="00931B0E" w:rsidRPr="002B206E" w:rsidRDefault="00931B0E">
      <w:pPr>
        <w:pStyle w:val="BodyText"/>
        <w:spacing w:before="267"/>
        <w:rPr>
          <w:lang w:val="en-GB"/>
        </w:rPr>
      </w:pPr>
    </w:p>
    <w:p w14:paraId="4333EDF8" w14:textId="2861209C" w:rsidR="00931B0E" w:rsidRPr="002B206E" w:rsidRDefault="003D1CDE">
      <w:pPr>
        <w:ind w:left="162" w:right="180"/>
        <w:rPr>
          <w:i/>
          <w:lang w:val="en-GB"/>
        </w:rPr>
      </w:pPr>
      <w:r w:rsidRPr="002B206E">
        <w:rPr>
          <w:i/>
          <w:lang w:val="en-GB"/>
        </w:rPr>
        <w:t xml:space="preserve">Please send your application including this cover page electronically to Ann Verlinden, ITM Head Research Office by </w:t>
      </w:r>
      <w:r w:rsidR="00256B1F" w:rsidRPr="002B206E">
        <w:rPr>
          <w:i/>
          <w:lang w:val="en-GB"/>
        </w:rPr>
        <w:t>1 February 2027</w:t>
      </w:r>
      <w:r w:rsidRPr="002B206E">
        <w:rPr>
          <w:i/>
          <w:lang w:val="en-GB"/>
        </w:rPr>
        <w:t>, 5 p.m. Belgian time (</w:t>
      </w:r>
      <w:hyperlink r:id="rId18">
        <w:r w:rsidR="00931B0E" w:rsidRPr="002B206E">
          <w:rPr>
            <w:i/>
            <w:color w:val="007397"/>
            <w:u w:val="single" w:color="007397"/>
            <w:lang w:val="en-GB"/>
          </w:rPr>
          <w:t>averlinden@itg.be</w:t>
        </w:r>
        <w:r w:rsidR="00931B0E" w:rsidRPr="002B206E">
          <w:rPr>
            <w:i/>
            <w:lang w:val="en-GB"/>
          </w:rPr>
          <w:t>,</w:t>
        </w:r>
      </w:hyperlink>
      <w:r w:rsidRPr="002B206E">
        <w:rPr>
          <w:i/>
          <w:lang w:val="en-GB"/>
        </w:rPr>
        <w:t xml:space="preserve"> 32- </w:t>
      </w:r>
      <w:r w:rsidRPr="002B206E">
        <w:rPr>
          <w:i/>
          <w:spacing w:val="-2"/>
          <w:lang w:val="en-GB"/>
        </w:rPr>
        <w:t>(0)32476686).</w:t>
      </w:r>
      <w:r w:rsidRPr="002B206E">
        <w:rPr>
          <w:i/>
          <w:spacing w:val="-3"/>
          <w:lang w:val="en-GB"/>
        </w:rPr>
        <w:t xml:space="preserve"> </w:t>
      </w:r>
      <w:r w:rsidRPr="002B206E">
        <w:rPr>
          <w:i/>
          <w:spacing w:val="-2"/>
          <w:lang w:val="en-GB"/>
        </w:rPr>
        <w:t xml:space="preserve">Please copy </w:t>
      </w:r>
      <w:hyperlink r:id="rId19">
        <w:r w:rsidR="00931B0E" w:rsidRPr="002B206E">
          <w:rPr>
            <w:color w:val="007397"/>
            <w:spacing w:val="-2"/>
            <w:u w:val="single" w:color="007397"/>
            <w:lang w:val="en-GB"/>
          </w:rPr>
          <w:t>nbrouwers@itg.be</w:t>
        </w:r>
      </w:hyperlink>
      <w:r w:rsidRPr="002B206E">
        <w:rPr>
          <w:i/>
          <w:spacing w:val="-2"/>
          <w:lang w:val="en-GB"/>
        </w:rPr>
        <w:t xml:space="preserve">. </w:t>
      </w:r>
    </w:p>
    <w:p w14:paraId="4333EDF9" w14:textId="77777777" w:rsidR="00931B0E" w:rsidRPr="002B206E" w:rsidRDefault="00931B0E">
      <w:pPr>
        <w:rPr>
          <w:lang w:val="en-GB"/>
        </w:rPr>
        <w:sectPr w:rsidR="00931B0E" w:rsidRPr="002B206E">
          <w:pgSz w:w="11910" w:h="16840"/>
          <w:pgMar w:top="1640" w:right="1560" w:bottom="1460" w:left="1540" w:header="0" w:footer="1192" w:gutter="0"/>
          <w:cols w:space="708"/>
        </w:sectPr>
      </w:pPr>
    </w:p>
    <w:p w14:paraId="4333EDFA" w14:textId="77777777" w:rsidR="00931B0E" w:rsidRPr="002B206E" w:rsidRDefault="003D1CDE">
      <w:pPr>
        <w:pStyle w:val="BodyText"/>
        <w:spacing w:before="43"/>
        <w:ind w:left="162"/>
        <w:rPr>
          <w:lang w:val="en-GB"/>
        </w:rPr>
      </w:pPr>
      <w:r w:rsidRPr="002B206E">
        <w:rPr>
          <w:lang w:val="en-GB"/>
        </w:rPr>
        <w:t>The</w:t>
      </w:r>
      <w:r w:rsidRPr="002B206E">
        <w:rPr>
          <w:spacing w:val="-4"/>
          <w:lang w:val="en-GB"/>
        </w:rPr>
        <w:t xml:space="preserve"> </w:t>
      </w:r>
      <w:r w:rsidRPr="002B206E">
        <w:rPr>
          <w:lang w:val="en-GB"/>
        </w:rPr>
        <w:t>pre-doctoral</w:t>
      </w:r>
      <w:r w:rsidRPr="002B206E">
        <w:rPr>
          <w:spacing w:val="-4"/>
          <w:lang w:val="en-GB"/>
        </w:rPr>
        <w:t xml:space="preserve"> </w:t>
      </w:r>
      <w:r w:rsidRPr="002B206E">
        <w:rPr>
          <w:lang w:val="en-GB"/>
        </w:rPr>
        <w:t>grant</w:t>
      </w:r>
      <w:r w:rsidRPr="002B206E">
        <w:rPr>
          <w:spacing w:val="-5"/>
          <w:lang w:val="en-GB"/>
        </w:rPr>
        <w:t xml:space="preserve"> </w:t>
      </w:r>
      <w:r w:rsidRPr="002B206E">
        <w:rPr>
          <w:lang w:val="en-GB"/>
        </w:rPr>
        <w:t>application</w:t>
      </w:r>
      <w:r w:rsidRPr="002B206E">
        <w:rPr>
          <w:spacing w:val="-5"/>
          <w:lang w:val="en-GB"/>
        </w:rPr>
        <w:t xml:space="preserve"> </w:t>
      </w:r>
      <w:r w:rsidRPr="002B206E">
        <w:rPr>
          <w:lang w:val="en-GB"/>
        </w:rPr>
        <w:t>must</w:t>
      </w:r>
      <w:r w:rsidRPr="002B206E">
        <w:rPr>
          <w:spacing w:val="-5"/>
          <w:lang w:val="en-GB"/>
        </w:rPr>
        <w:t xml:space="preserve"> </w:t>
      </w:r>
      <w:r w:rsidRPr="002B206E">
        <w:rPr>
          <w:spacing w:val="-2"/>
          <w:lang w:val="en-GB"/>
        </w:rPr>
        <w:t>include:</w:t>
      </w:r>
    </w:p>
    <w:p w14:paraId="4333EDFB" w14:textId="77777777" w:rsidR="00931B0E" w:rsidRPr="002B206E" w:rsidRDefault="003D1CDE">
      <w:pPr>
        <w:pStyle w:val="BodyText"/>
        <w:spacing w:before="266"/>
        <w:ind w:left="162"/>
        <w:rPr>
          <w:b/>
          <w:bCs/>
          <w:lang w:val="en-GB"/>
        </w:rPr>
      </w:pPr>
      <w:r w:rsidRPr="002B206E">
        <w:rPr>
          <w:b/>
          <w:bCs/>
          <w:spacing w:val="-2"/>
          <w:lang w:val="en-GB"/>
        </w:rPr>
        <w:t>Candidate</w:t>
      </w:r>
    </w:p>
    <w:p w14:paraId="4333EDFC" w14:textId="77777777" w:rsidR="00931B0E" w:rsidRPr="002B206E" w:rsidRDefault="00931B0E">
      <w:pPr>
        <w:pStyle w:val="BodyText"/>
        <w:spacing w:before="1"/>
        <w:rPr>
          <w:lang w:val="en-GB"/>
        </w:rPr>
      </w:pPr>
    </w:p>
    <w:p w14:paraId="4333EDFD" w14:textId="77777777" w:rsidR="00931B0E" w:rsidRPr="008D1CF5" w:rsidRDefault="003D1CDE">
      <w:pPr>
        <w:pStyle w:val="ListParagraph"/>
        <w:numPr>
          <w:ilvl w:val="0"/>
          <w:numId w:val="1"/>
        </w:numPr>
        <w:tabs>
          <w:tab w:val="left" w:pos="880"/>
        </w:tabs>
        <w:ind w:left="880" w:hanging="359"/>
        <w:rPr>
          <w:lang w:val="en-GB"/>
        </w:rPr>
      </w:pPr>
      <w:r w:rsidRPr="002B206E">
        <w:rPr>
          <w:spacing w:val="-4"/>
          <w:lang w:val="en-GB"/>
        </w:rPr>
        <w:t>Motivation</w:t>
      </w:r>
      <w:r w:rsidRPr="002B206E">
        <w:rPr>
          <w:spacing w:val="-3"/>
          <w:lang w:val="en-GB"/>
        </w:rPr>
        <w:t xml:space="preserve"> </w:t>
      </w:r>
      <w:r w:rsidRPr="002B206E">
        <w:rPr>
          <w:spacing w:val="-4"/>
          <w:lang w:val="en-GB"/>
        </w:rPr>
        <w:t>letter</w:t>
      </w:r>
      <w:r w:rsidRPr="002B206E">
        <w:rPr>
          <w:lang w:val="en-GB"/>
        </w:rPr>
        <w:t xml:space="preserve"> </w:t>
      </w:r>
      <w:r w:rsidRPr="002B206E">
        <w:rPr>
          <w:spacing w:val="-4"/>
          <w:lang w:val="en-GB"/>
        </w:rPr>
        <w:t>by</w:t>
      </w:r>
      <w:r w:rsidRPr="002B206E">
        <w:rPr>
          <w:spacing w:val="-1"/>
          <w:lang w:val="en-GB"/>
        </w:rPr>
        <w:t xml:space="preserve"> </w:t>
      </w:r>
      <w:r w:rsidRPr="002B206E">
        <w:rPr>
          <w:spacing w:val="-4"/>
          <w:lang w:val="en-GB"/>
        </w:rPr>
        <w:t>the</w:t>
      </w:r>
      <w:r w:rsidRPr="002B206E">
        <w:rPr>
          <w:spacing w:val="-1"/>
          <w:lang w:val="en-GB"/>
        </w:rPr>
        <w:t xml:space="preserve"> </w:t>
      </w:r>
      <w:r w:rsidRPr="002B206E">
        <w:rPr>
          <w:spacing w:val="-4"/>
          <w:lang w:val="en-GB"/>
        </w:rPr>
        <w:t>candidate</w:t>
      </w:r>
    </w:p>
    <w:p w14:paraId="4CD37713" w14:textId="77777777" w:rsidR="008D1CF5" w:rsidRPr="002B206E" w:rsidRDefault="008D1CF5" w:rsidP="008D1CF5">
      <w:pPr>
        <w:pStyle w:val="ListParagraph"/>
        <w:tabs>
          <w:tab w:val="left" w:pos="880"/>
        </w:tabs>
        <w:ind w:left="880"/>
        <w:rPr>
          <w:lang w:val="en-GB"/>
        </w:rPr>
      </w:pPr>
    </w:p>
    <w:p w14:paraId="4333EDFE" w14:textId="77777777" w:rsidR="00931B0E" w:rsidRPr="002B206E" w:rsidRDefault="003D1CDE">
      <w:pPr>
        <w:pStyle w:val="ListParagraph"/>
        <w:numPr>
          <w:ilvl w:val="0"/>
          <w:numId w:val="1"/>
        </w:numPr>
        <w:tabs>
          <w:tab w:val="left" w:pos="881"/>
        </w:tabs>
        <w:ind w:left="881" w:right="132"/>
        <w:jc w:val="both"/>
        <w:rPr>
          <w:lang w:val="en-GB"/>
        </w:rPr>
      </w:pPr>
      <w:r w:rsidRPr="002B206E">
        <w:rPr>
          <w:spacing w:val="-2"/>
          <w:lang w:val="en-GB"/>
        </w:rPr>
        <w:t>A</w:t>
      </w:r>
      <w:r w:rsidRPr="002B206E">
        <w:rPr>
          <w:spacing w:val="-8"/>
          <w:lang w:val="en-GB"/>
        </w:rPr>
        <w:t xml:space="preserve"> </w:t>
      </w:r>
      <w:r w:rsidRPr="002B206E">
        <w:rPr>
          <w:spacing w:val="-2"/>
          <w:lang w:val="en-GB"/>
        </w:rPr>
        <w:t>CV</w:t>
      </w:r>
      <w:r w:rsidRPr="002B206E">
        <w:rPr>
          <w:spacing w:val="-8"/>
          <w:lang w:val="en-GB"/>
        </w:rPr>
        <w:t xml:space="preserve"> </w:t>
      </w:r>
      <w:r w:rsidRPr="002B206E">
        <w:rPr>
          <w:spacing w:val="-2"/>
          <w:lang w:val="en-GB"/>
        </w:rPr>
        <w:t>including</w:t>
      </w:r>
      <w:r w:rsidRPr="002B206E">
        <w:rPr>
          <w:spacing w:val="-11"/>
          <w:lang w:val="en-GB"/>
        </w:rPr>
        <w:t xml:space="preserve"> </w:t>
      </w:r>
      <w:r w:rsidRPr="002B206E">
        <w:rPr>
          <w:spacing w:val="-2"/>
          <w:lang w:val="en-GB"/>
        </w:rPr>
        <w:t>transcripts</w:t>
      </w:r>
      <w:r w:rsidRPr="002B206E">
        <w:rPr>
          <w:spacing w:val="-9"/>
          <w:lang w:val="en-GB"/>
        </w:rPr>
        <w:t xml:space="preserve"> </w:t>
      </w:r>
      <w:r w:rsidRPr="002B206E">
        <w:rPr>
          <w:spacing w:val="-2"/>
          <w:lang w:val="en-GB"/>
        </w:rPr>
        <w:t>of</w:t>
      </w:r>
      <w:r w:rsidRPr="002B206E">
        <w:rPr>
          <w:spacing w:val="-10"/>
          <w:lang w:val="en-GB"/>
        </w:rPr>
        <w:t xml:space="preserve"> </w:t>
      </w:r>
      <w:r w:rsidRPr="002B206E">
        <w:rPr>
          <w:spacing w:val="-2"/>
          <w:lang w:val="en-GB"/>
        </w:rPr>
        <w:t>higher</w:t>
      </w:r>
      <w:r w:rsidRPr="002B206E">
        <w:rPr>
          <w:spacing w:val="-10"/>
          <w:lang w:val="en-GB"/>
        </w:rPr>
        <w:t xml:space="preserve"> </w:t>
      </w:r>
      <w:r w:rsidRPr="002B206E">
        <w:rPr>
          <w:spacing w:val="-2"/>
          <w:lang w:val="en-GB"/>
        </w:rPr>
        <w:t>education</w:t>
      </w:r>
      <w:r w:rsidRPr="002B206E">
        <w:rPr>
          <w:spacing w:val="-9"/>
          <w:lang w:val="en-GB"/>
        </w:rPr>
        <w:t xml:space="preserve"> </w:t>
      </w:r>
      <w:r w:rsidRPr="002B206E">
        <w:rPr>
          <w:spacing w:val="-2"/>
          <w:lang w:val="en-GB"/>
        </w:rPr>
        <w:t>records</w:t>
      </w:r>
      <w:r w:rsidRPr="002B206E">
        <w:rPr>
          <w:spacing w:val="-10"/>
          <w:lang w:val="en-GB"/>
        </w:rPr>
        <w:t xml:space="preserve"> </w:t>
      </w:r>
      <w:r w:rsidRPr="002B206E">
        <w:rPr>
          <w:spacing w:val="-2"/>
          <w:lang w:val="en-GB"/>
        </w:rPr>
        <w:t>(at</w:t>
      </w:r>
      <w:r w:rsidRPr="002B206E">
        <w:rPr>
          <w:spacing w:val="-7"/>
          <w:lang w:val="en-GB"/>
        </w:rPr>
        <w:t xml:space="preserve"> </w:t>
      </w:r>
      <w:r w:rsidRPr="002B206E">
        <w:rPr>
          <w:spacing w:val="-2"/>
          <w:lang w:val="en-GB"/>
        </w:rPr>
        <w:t>Master</w:t>
      </w:r>
      <w:r w:rsidRPr="002B206E">
        <w:rPr>
          <w:spacing w:val="-8"/>
          <w:lang w:val="en-GB"/>
        </w:rPr>
        <w:t xml:space="preserve"> </w:t>
      </w:r>
      <w:r w:rsidRPr="002B206E">
        <w:rPr>
          <w:spacing w:val="-2"/>
          <w:lang w:val="en-GB"/>
        </w:rPr>
        <w:t>and</w:t>
      </w:r>
      <w:r w:rsidRPr="002B206E">
        <w:rPr>
          <w:spacing w:val="-9"/>
          <w:lang w:val="en-GB"/>
        </w:rPr>
        <w:t xml:space="preserve"> </w:t>
      </w:r>
      <w:r w:rsidRPr="002B206E">
        <w:rPr>
          <w:spacing w:val="-2"/>
          <w:lang w:val="en-GB"/>
        </w:rPr>
        <w:t>postgraduate</w:t>
      </w:r>
      <w:r w:rsidRPr="002B206E">
        <w:rPr>
          <w:spacing w:val="-7"/>
          <w:lang w:val="en-GB"/>
        </w:rPr>
        <w:t xml:space="preserve"> </w:t>
      </w:r>
      <w:r w:rsidRPr="002B206E">
        <w:rPr>
          <w:spacing w:val="-2"/>
          <w:lang w:val="en-GB"/>
        </w:rPr>
        <w:t xml:space="preserve">level), </w:t>
      </w:r>
      <w:r w:rsidRPr="002B206E">
        <w:rPr>
          <w:lang w:val="en-GB"/>
        </w:rPr>
        <w:t>a</w:t>
      </w:r>
      <w:r w:rsidRPr="002B206E">
        <w:rPr>
          <w:spacing w:val="-3"/>
          <w:lang w:val="en-GB"/>
        </w:rPr>
        <w:t xml:space="preserve"> </w:t>
      </w:r>
      <w:r w:rsidRPr="002B206E">
        <w:rPr>
          <w:lang w:val="en-GB"/>
        </w:rPr>
        <w:t>short</w:t>
      </w:r>
      <w:r w:rsidRPr="002B206E">
        <w:rPr>
          <w:spacing w:val="-4"/>
          <w:lang w:val="en-GB"/>
        </w:rPr>
        <w:t xml:space="preserve"> </w:t>
      </w:r>
      <w:r w:rsidRPr="002B206E">
        <w:rPr>
          <w:lang w:val="en-GB"/>
        </w:rPr>
        <w:t>description</w:t>
      </w:r>
      <w:r w:rsidRPr="002B206E">
        <w:rPr>
          <w:spacing w:val="-7"/>
          <w:lang w:val="en-GB"/>
        </w:rPr>
        <w:t xml:space="preserve"> </w:t>
      </w:r>
      <w:r w:rsidRPr="002B206E">
        <w:rPr>
          <w:lang w:val="en-GB"/>
        </w:rPr>
        <w:t>of</w:t>
      </w:r>
      <w:r w:rsidRPr="002B206E">
        <w:rPr>
          <w:spacing w:val="-6"/>
          <w:lang w:val="en-GB"/>
        </w:rPr>
        <w:t xml:space="preserve"> </w:t>
      </w:r>
      <w:r w:rsidRPr="002B206E">
        <w:rPr>
          <w:lang w:val="en-GB"/>
        </w:rPr>
        <w:t>the</w:t>
      </w:r>
      <w:r w:rsidRPr="002B206E">
        <w:rPr>
          <w:spacing w:val="-6"/>
          <w:lang w:val="en-GB"/>
        </w:rPr>
        <w:t xml:space="preserve"> </w:t>
      </w:r>
      <w:r w:rsidRPr="002B206E">
        <w:rPr>
          <w:lang w:val="en-GB"/>
        </w:rPr>
        <w:t>candidate’s</w:t>
      </w:r>
      <w:r w:rsidRPr="002B206E">
        <w:rPr>
          <w:spacing w:val="-3"/>
          <w:lang w:val="en-GB"/>
        </w:rPr>
        <w:t xml:space="preserve"> </w:t>
      </w:r>
      <w:r w:rsidRPr="002B206E">
        <w:rPr>
          <w:lang w:val="en-GB"/>
        </w:rPr>
        <w:t>present</w:t>
      </w:r>
      <w:r w:rsidRPr="002B206E">
        <w:rPr>
          <w:spacing w:val="-4"/>
          <w:lang w:val="en-GB"/>
        </w:rPr>
        <w:t xml:space="preserve"> </w:t>
      </w:r>
      <w:r w:rsidRPr="002B206E">
        <w:rPr>
          <w:lang w:val="en-GB"/>
        </w:rPr>
        <w:t>employment.</w:t>
      </w:r>
    </w:p>
    <w:p w14:paraId="4333EDFF" w14:textId="77777777" w:rsidR="00931B0E" w:rsidRPr="002B206E" w:rsidRDefault="00931B0E">
      <w:pPr>
        <w:pStyle w:val="BodyText"/>
        <w:spacing w:before="1"/>
        <w:rPr>
          <w:lang w:val="en-GB"/>
        </w:rPr>
      </w:pPr>
    </w:p>
    <w:p w14:paraId="4333EE00" w14:textId="77777777" w:rsidR="00931B0E" w:rsidRPr="002B206E" w:rsidRDefault="003D1CDE">
      <w:pPr>
        <w:pStyle w:val="BodyText"/>
        <w:ind w:left="162"/>
        <w:rPr>
          <w:b/>
          <w:bCs/>
          <w:lang w:val="en-GB"/>
        </w:rPr>
      </w:pPr>
      <w:r w:rsidRPr="002B206E">
        <w:rPr>
          <w:b/>
          <w:bCs/>
          <w:spacing w:val="-4"/>
          <w:lang w:val="en-GB"/>
        </w:rPr>
        <w:t>Training and</w:t>
      </w:r>
      <w:r w:rsidRPr="002B206E">
        <w:rPr>
          <w:b/>
          <w:bCs/>
          <w:spacing w:val="-3"/>
          <w:lang w:val="en-GB"/>
        </w:rPr>
        <w:t xml:space="preserve"> </w:t>
      </w:r>
      <w:r w:rsidRPr="002B206E">
        <w:rPr>
          <w:b/>
          <w:bCs/>
          <w:spacing w:val="-4"/>
          <w:lang w:val="en-GB"/>
        </w:rPr>
        <w:t>activities</w:t>
      </w:r>
      <w:r w:rsidRPr="002B206E">
        <w:rPr>
          <w:b/>
          <w:bCs/>
          <w:lang w:val="en-GB"/>
        </w:rPr>
        <w:t xml:space="preserve"> </w:t>
      </w:r>
      <w:r w:rsidRPr="002B206E">
        <w:rPr>
          <w:b/>
          <w:bCs/>
          <w:spacing w:val="-4"/>
          <w:lang w:val="en-GB"/>
        </w:rPr>
        <w:t>programme</w:t>
      </w:r>
      <w:r w:rsidRPr="002B206E">
        <w:rPr>
          <w:b/>
          <w:bCs/>
          <w:spacing w:val="-2"/>
          <w:lang w:val="en-GB"/>
        </w:rPr>
        <w:t xml:space="preserve"> </w:t>
      </w:r>
      <w:r w:rsidRPr="002B206E">
        <w:rPr>
          <w:b/>
          <w:bCs/>
          <w:spacing w:val="-4"/>
          <w:lang w:val="en-GB"/>
        </w:rPr>
        <w:t>(do</w:t>
      </w:r>
      <w:r w:rsidRPr="002B206E">
        <w:rPr>
          <w:b/>
          <w:bCs/>
          <w:spacing w:val="-1"/>
          <w:lang w:val="en-GB"/>
        </w:rPr>
        <w:t xml:space="preserve"> </w:t>
      </w:r>
      <w:r w:rsidRPr="002B206E">
        <w:rPr>
          <w:b/>
          <w:bCs/>
          <w:spacing w:val="-4"/>
          <w:lang w:val="en-GB"/>
        </w:rPr>
        <w:t>not</w:t>
      </w:r>
      <w:r w:rsidRPr="002B206E">
        <w:rPr>
          <w:b/>
          <w:bCs/>
          <w:spacing w:val="-2"/>
          <w:lang w:val="en-GB"/>
        </w:rPr>
        <w:t xml:space="preserve"> </w:t>
      </w:r>
      <w:r w:rsidRPr="002B206E">
        <w:rPr>
          <w:b/>
          <w:bCs/>
          <w:spacing w:val="-4"/>
          <w:lang w:val="en-GB"/>
        </w:rPr>
        <w:t>exceed 3</w:t>
      </w:r>
      <w:r w:rsidRPr="002B206E">
        <w:rPr>
          <w:b/>
          <w:bCs/>
          <w:spacing w:val="2"/>
          <w:lang w:val="en-GB"/>
        </w:rPr>
        <w:t xml:space="preserve"> </w:t>
      </w:r>
      <w:r w:rsidRPr="002B206E">
        <w:rPr>
          <w:b/>
          <w:bCs/>
          <w:spacing w:val="-4"/>
          <w:lang w:val="en-GB"/>
        </w:rPr>
        <w:t>pages)</w:t>
      </w:r>
    </w:p>
    <w:p w14:paraId="4333EE01" w14:textId="77777777" w:rsidR="00931B0E" w:rsidRPr="002B206E" w:rsidRDefault="00931B0E">
      <w:pPr>
        <w:pStyle w:val="BodyText"/>
        <w:rPr>
          <w:lang w:val="en-GB"/>
        </w:rPr>
      </w:pPr>
    </w:p>
    <w:p w14:paraId="4333EE02" w14:textId="77777777" w:rsidR="00931B0E" w:rsidRPr="002B206E" w:rsidRDefault="003D1CDE">
      <w:pPr>
        <w:pStyle w:val="ListParagraph"/>
        <w:numPr>
          <w:ilvl w:val="0"/>
          <w:numId w:val="5"/>
        </w:numPr>
        <w:tabs>
          <w:tab w:val="left" w:pos="867"/>
        </w:tabs>
        <w:ind w:left="867" w:hanging="346"/>
        <w:rPr>
          <w:lang w:val="en-GB"/>
        </w:rPr>
      </w:pPr>
      <w:r w:rsidRPr="002B206E">
        <w:rPr>
          <w:spacing w:val="-4"/>
          <w:lang w:val="en-GB"/>
        </w:rPr>
        <w:t>Training</w:t>
      </w:r>
      <w:r w:rsidRPr="002B206E">
        <w:rPr>
          <w:lang w:val="en-GB"/>
        </w:rPr>
        <w:t xml:space="preserve"> </w:t>
      </w:r>
      <w:r w:rsidRPr="002B206E">
        <w:rPr>
          <w:spacing w:val="-4"/>
          <w:lang w:val="en-GB"/>
        </w:rPr>
        <w:t>goals/</w:t>
      </w:r>
      <w:hyperlink r:id="rId20">
        <w:r w:rsidR="00931B0E" w:rsidRPr="002B206E">
          <w:rPr>
            <w:color w:val="007397"/>
            <w:spacing w:val="-4"/>
            <w:u w:val="single" w:color="007397"/>
            <w:lang w:val="en-GB"/>
          </w:rPr>
          <w:t>learning</w:t>
        </w:r>
        <w:r w:rsidR="00931B0E" w:rsidRPr="002B206E">
          <w:rPr>
            <w:color w:val="007397"/>
            <w:spacing w:val="-2"/>
            <w:u w:val="single" w:color="007397"/>
            <w:lang w:val="en-GB"/>
          </w:rPr>
          <w:t xml:space="preserve"> </w:t>
        </w:r>
        <w:r w:rsidR="00931B0E" w:rsidRPr="002B206E">
          <w:rPr>
            <w:color w:val="007397"/>
            <w:spacing w:val="-4"/>
            <w:u w:val="single" w:color="007397"/>
            <w:lang w:val="en-GB"/>
          </w:rPr>
          <w:t>objectives</w:t>
        </w:r>
      </w:hyperlink>
      <w:r w:rsidRPr="002B206E">
        <w:rPr>
          <w:spacing w:val="-4"/>
          <w:vertAlign w:val="superscript"/>
          <w:lang w:val="en-GB"/>
        </w:rPr>
        <w:t>1</w:t>
      </w:r>
      <w:r w:rsidRPr="002B206E">
        <w:rPr>
          <w:spacing w:val="-4"/>
          <w:lang w:val="en-GB"/>
        </w:rPr>
        <w:t>:</w:t>
      </w:r>
    </w:p>
    <w:p w14:paraId="363FC730" w14:textId="0028F1FA" w:rsidR="007A02F7" w:rsidRPr="002B206E" w:rsidRDefault="003D1CDE">
      <w:pPr>
        <w:pStyle w:val="BodyText"/>
        <w:ind w:left="870"/>
        <w:rPr>
          <w:lang w:val="en-GB"/>
        </w:rPr>
      </w:pPr>
      <w:r w:rsidRPr="002B206E">
        <w:rPr>
          <w:spacing w:val="-4"/>
          <w:lang w:val="en-GB"/>
        </w:rPr>
        <w:t>At</w:t>
      </w:r>
      <w:r w:rsidRPr="002B206E">
        <w:rPr>
          <w:spacing w:val="-1"/>
          <w:lang w:val="en-GB"/>
        </w:rPr>
        <w:t xml:space="preserve"> </w:t>
      </w:r>
      <w:r w:rsidRPr="002B206E">
        <w:rPr>
          <w:spacing w:val="-4"/>
          <w:lang w:val="en-GB"/>
        </w:rPr>
        <w:t>the</w:t>
      </w:r>
      <w:r w:rsidRPr="002B206E">
        <w:rPr>
          <w:spacing w:val="-1"/>
          <w:lang w:val="en-GB"/>
        </w:rPr>
        <w:t xml:space="preserve"> </w:t>
      </w:r>
      <w:r w:rsidRPr="002B206E">
        <w:rPr>
          <w:spacing w:val="-4"/>
          <w:lang w:val="en-GB"/>
        </w:rPr>
        <w:t>end of</w:t>
      </w:r>
      <w:r w:rsidRPr="002B206E">
        <w:rPr>
          <w:spacing w:val="-2"/>
          <w:lang w:val="en-GB"/>
        </w:rPr>
        <w:t xml:space="preserve"> </w:t>
      </w:r>
      <w:r w:rsidRPr="002B206E">
        <w:rPr>
          <w:spacing w:val="-4"/>
          <w:lang w:val="en-GB"/>
        </w:rPr>
        <w:t>the</w:t>
      </w:r>
      <w:r w:rsidRPr="002B206E">
        <w:rPr>
          <w:spacing w:val="-2"/>
          <w:lang w:val="en-GB"/>
        </w:rPr>
        <w:t xml:space="preserve"> </w:t>
      </w:r>
      <w:r w:rsidRPr="002B206E">
        <w:rPr>
          <w:spacing w:val="-4"/>
          <w:lang w:val="en-GB"/>
        </w:rPr>
        <w:t>pre-doctoral</w:t>
      </w:r>
      <w:r w:rsidRPr="002B206E">
        <w:rPr>
          <w:spacing w:val="-2"/>
          <w:lang w:val="en-GB"/>
        </w:rPr>
        <w:t xml:space="preserve"> </w:t>
      </w:r>
      <w:r w:rsidRPr="002B206E">
        <w:rPr>
          <w:spacing w:val="-4"/>
          <w:lang w:val="en-GB"/>
        </w:rPr>
        <w:t>training</w:t>
      </w:r>
      <w:r w:rsidRPr="002B206E">
        <w:rPr>
          <w:spacing w:val="-3"/>
          <w:lang w:val="en-GB"/>
        </w:rPr>
        <w:t xml:space="preserve"> </w:t>
      </w:r>
      <w:r w:rsidRPr="002B206E">
        <w:rPr>
          <w:spacing w:val="-4"/>
          <w:lang w:val="en-GB"/>
        </w:rPr>
        <w:t>the</w:t>
      </w:r>
      <w:r w:rsidRPr="002B206E">
        <w:rPr>
          <w:spacing w:val="-1"/>
          <w:lang w:val="en-GB"/>
        </w:rPr>
        <w:t xml:space="preserve"> </w:t>
      </w:r>
      <w:r w:rsidRPr="002B206E">
        <w:rPr>
          <w:spacing w:val="-4"/>
          <w:lang w:val="en-GB"/>
        </w:rPr>
        <w:t>trainee</w:t>
      </w:r>
      <w:r w:rsidRPr="002B206E">
        <w:rPr>
          <w:spacing w:val="-2"/>
          <w:lang w:val="en-GB"/>
        </w:rPr>
        <w:t xml:space="preserve"> </w:t>
      </w:r>
      <w:r w:rsidRPr="002B206E">
        <w:rPr>
          <w:spacing w:val="-4"/>
          <w:lang w:val="en-GB"/>
        </w:rPr>
        <w:t>should</w:t>
      </w:r>
      <w:r w:rsidRPr="002B206E">
        <w:rPr>
          <w:lang w:val="en-GB"/>
        </w:rPr>
        <w:t xml:space="preserve"> </w:t>
      </w:r>
      <w:r w:rsidRPr="002B206E">
        <w:rPr>
          <w:spacing w:val="-4"/>
          <w:lang w:val="en-GB"/>
        </w:rPr>
        <w:t>be</w:t>
      </w:r>
      <w:r w:rsidRPr="002B206E">
        <w:rPr>
          <w:spacing w:val="-2"/>
          <w:lang w:val="en-GB"/>
        </w:rPr>
        <w:t xml:space="preserve"> </w:t>
      </w:r>
      <w:r w:rsidRPr="002B206E">
        <w:rPr>
          <w:spacing w:val="-4"/>
          <w:lang w:val="en-GB"/>
        </w:rPr>
        <w:t>able</w:t>
      </w:r>
      <w:r w:rsidRPr="002B206E">
        <w:rPr>
          <w:spacing w:val="-2"/>
          <w:lang w:val="en-GB"/>
        </w:rPr>
        <w:t xml:space="preserve"> </w:t>
      </w:r>
      <w:r w:rsidRPr="002B206E">
        <w:rPr>
          <w:spacing w:val="-4"/>
          <w:lang w:val="en-GB"/>
        </w:rPr>
        <w:t>to…</w:t>
      </w:r>
      <w:r w:rsidRPr="002B206E">
        <w:rPr>
          <w:spacing w:val="-1"/>
          <w:lang w:val="en-GB"/>
        </w:rPr>
        <w:t xml:space="preserve"> </w:t>
      </w:r>
      <w:r w:rsidRPr="002B206E">
        <w:rPr>
          <w:spacing w:val="-4"/>
          <w:lang w:val="en-GB"/>
        </w:rPr>
        <w:t>(specify)</w:t>
      </w:r>
    </w:p>
    <w:p w14:paraId="1896F01B" w14:textId="7164A282" w:rsidR="007A02F7" w:rsidRPr="002B206E" w:rsidRDefault="007A02F7" w:rsidP="00CE027A">
      <w:pPr>
        <w:pStyle w:val="ListParagraph"/>
        <w:numPr>
          <w:ilvl w:val="0"/>
          <w:numId w:val="5"/>
        </w:numPr>
        <w:tabs>
          <w:tab w:val="left" w:pos="868"/>
        </w:tabs>
        <w:spacing w:before="267"/>
        <w:ind w:left="851" w:right="286" w:hanging="330"/>
        <w:rPr>
          <w:lang w:val="en-GB"/>
        </w:rPr>
      </w:pPr>
      <w:r w:rsidRPr="002B206E">
        <w:rPr>
          <w:lang w:val="en-GB"/>
        </w:rPr>
        <w:t>Specify the outcome theme as presented in the 2027-2030 ‘Health we share programme’ to which your programme is aligned with: 1. epidemic and pandemic preparedness, 2. control and elimination of tropical infectious diseases, 3. sexual and reproductive health and rights, 4. policy support.</w:t>
      </w:r>
    </w:p>
    <w:p w14:paraId="4333EE04" w14:textId="54C8D22F" w:rsidR="00931B0E" w:rsidRDefault="003D1CDE" w:rsidP="00CE027A">
      <w:pPr>
        <w:pStyle w:val="ListParagraph"/>
        <w:numPr>
          <w:ilvl w:val="0"/>
          <w:numId w:val="5"/>
        </w:numPr>
        <w:tabs>
          <w:tab w:val="left" w:pos="868"/>
        </w:tabs>
        <w:spacing w:before="267"/>
        <w:ind w:left="851" w:right="286" w:hanging="330"/>
        <w:rPr>
          <w:lang w:val="en-GB"/>
        </w:rPr>
      </w:pPr>
      <w:r w:rsidRPr="002B206E">
        <w:rPr>
          <w:spacing w:val="-4"/>
          <w:lang w:val="en-GB"/>
        </w:rPr>
        <w:t xml:space="preserve">Activities and training during the pre-doctoral period (including timeline and justification </w:t>
      </w:r>
      <w:r w:rsidRPr="002B206E">
        <w:rPr>
          <w:lang w:val="en-GB"/>
        </w:rPr>
        <w:t>on how the bench fee will be spent)</w:t>
      </w:r>
      <w:r w:rsidR="00F721A5">
        <w:rPr>
          <w:lang w:val="en-GB"/>
        </w:rPr>
        <w:br/>
      </w:r>
    </w:p>
    <w:p w14:paraId="4333EE06" w14:textId="77777777" w:rsidR="00931B0E" w:rsidRPr="002B206E" w:rsidRDefault="003D1CDE">
      <w:pPr>
        <w:pStyle w:val="ListParagraph"/>
        <w:numPr>
          <w:ilvl w:val="0"/>
          <w:numId w:val="5"/>
        </w:numPr>
        <w:tabs>
          <w:tab w:val="left" w:pos="881"/>
        </w:tabs>
        <w:ind w:left="881" w:right="133" w:hanging="360"/>
        <w:jc w:val="both"/>
        <w:rPr>
          <w:lang w:val="en-GB"/>
        </w:rPr>
      </w:pPr>
      <w:r w:rsidRPr="002B206E">
        <w:rPr>
          <w:spacing w:val="-4"/>
          <w:lang w:val="en-GB"/>
        </w:rPr>
        <w:t>Abstract showing the envisaged PhD project (1-2 pages including a short description</w:t>
      </w:r>
      <w:r w:rsidRPr="002B206E">
        <w:rPr>
          <w:spacing w:val="-7"/>
          <w:lang w:val="en-GB"/>
        </w:rPr>
        <w:t xml:space="preserve"> </w:t>
      </w:r>
      <w:r w:rsidRPr="002B206E">
        <w:rPr>
          <w:spacing w:val="-4"/>
          <w:lang w:val="en-GB"/>
        </w:rPr>
        <w:t xml:space="preserve">of the </w:t>
      </w:r>
      <w:r w:rsidRPr="002B206E">
        <w:rPr>
          <w:lang w:val="en-GB"/>
        </w:rPr>
        <w:t>thematic,</w:t>
      </w:r>
      <w:r w:rsidRPr="002B206E">
        <w:rPr>
          <w:spacing w:val="-13"/>
          <w:lang w:val="en-GB"/>
        </w:rPr>
        <w:t xml:space="preserve"> </w:t>
      </w:r>
      <w:r w:rsidRPr="002B206E">
        <w:rPr>
          <w:lang w:val="en-GB"/>
        </w:rPr>
        <w:t>the</w:t>
      </w:r>
      <w:r w:rsidRPr="002B206E">
        <w:rPr>
          <w:spacing w:val="-12"/>
          <w:lang w:val="en-GB"/>
        </w:rPr>
        <w:t xml:space="preserve"> </w:t>
      </w:r>
      <w:r w:rsidRPr="002B206E">
        <w:rPr>
          <w:lang w:val="en-GB"/>
        </w:rPr>
        <w:t>knowledge</w:t>
      </w:r>
      <w:r w:rsidRPr="002B206E">
        <w:rPr>
          <w:spacing w:val="-13"/>
          <w:lang w:val="en-GB"/>
        </w:rPr>
        <w:t xml:space="preserve"> </w:t>
      </w:r>
      <w:r w:rsidRPr="002B206E">
        <w:rPr>
          <w:lang w:val="en-GB"/>
        </w:rPr>
        <w:t>gap,</w:t>
      </w:r>
      <w:r w:rsidRPr="002B206E">
        <w:rPr>
          <w:spacing w:val="-12"/>
          <w:lang w:val="en-GB"/>
        </w:rPr>
        <w:t xml:space="preserve"> </w:t>
      </w:r>
      <w:r w:rsidRPr="002B206E">
        <w:rPr>
          <w:lang w:val="en-GB"/>
        </w:rPr>
        <w:t>potential</w:t>
      </w:r>
      <w:r w:rsidRPr="002B206E">
        <w:rPr>
          <w:spacing w:val="-13"/>
          <w:lang w:val="en-GB"/>
        </w:rPr>
        <w:t xml:space="preserve"> </w:t>
      </w:r>
      <w:r w:rsidRPr="002B206E">
        <w:rPr>
          <w:lang w:val="en-GB"/>
        </w:rPr>
        <w:t>impact</w:t>
      </w:r>
      <w:r w:rsidRPr="002B206E">
        <w:rPr>
          <w:spacing w:val="-12"/>
          <w:lang w:val="en-GB"/>
        </w:rPr>
        <w:t xml:space="preserve"> </w:t>
      </w:r>
      <w:r w:rsidRPr="002B206E">
        <w:rPr>
          <w:lang w:val="en-GB"/>
        </w:rPr>
        <w:t>of</w:t>
      </w:r>
      <w:r w:rsidRPr="002B206E">
        <w:rPr>
          <w:spacing w:val="-13"/>
          <w:lang w:val="en-GB"/>
        </w:rPr>
        <w:t xml:space="preserve"> </w:t>
      </w:r>
      <w:r w:rsidRPr="002B206E">
        <w:rPr>
          <w:lang w:val="en-GB"/>
        </w:rPr>
        <w:t>obtained</w:t>
      </w:r>
      <w:r w:rsidRPr="002B206E">
        <w:rPr>
          <w:spacing w:val="-12"/>
          <w:lang w:val="en-GB"/>
        </w:rPr>
        <w:t xml:space="preserve"> </w:t>
      </w:r>
      <w:r w:rsidRPr="002B206E">
        <w:rPr>
          <w:lang w:val="en-GB"/>
        </w:rPr>
        <w:t>evidence,</w:t>
      </w:r>
      <w:r w:rsidRPr="002B206E">
        <w:rPr>
          <w:spacing w:val="-12"/>
          <w:lang w:val="en-GB"/>
        </w:rPr>
        <w:t xml:space="preserve"> </w:t>
      </w:r>
      <w:r w:rsidRPr="002B206E">
        <w:rPr>
          <w:lang w:val="en-GB"/>
        </w:rPr>
        <w:t>the</w:t>
      </w:r>
      <w:r w:rsidRPr="002B206E">
        <w:rPr>
          <w:spacing w:val="-13"/>
          <w:lang w:val="en-GB"/>
        </w:rPr>
        <w:t xml:space="preserve"> </w:t>
      </w:r>
      <w:r w:rsidRPr="002B206E">
        <w:rPr>
          <w:lang w:val="en-GB"/>
        </w:rPr>
        <w:t>objectives,</w:t>
      </w:r>
      <w:r w:rsidRPr="002B206E">
        <w:rPr>
          <w:spacing w:val="-12"/>
          <w:lang w:val="en-GB"/>
        </w:rPr>
        <w:t xml:space="preserve"> </w:t>
      </w:r>
      <w:r w:rsidRPr="002B206E">
        <w:rPr>
          <w:lang w:val="en-GB"/>
        </w:rPr>
        <w:t xml:space="preserve">and </w:t>
      </w:r>
      <w:r w:rsidRPr="002B206E">
        <w:rPr>
          <w:spacing w:val="-2"/>
          <w:lang w:val="en-GB"/>
        </w:rPr>
        <w:t>design)</w:t>
      </w:r>
    </w:p>
    <w:p w14:paraId="4333EE07" w14:textId="77777777" w:rsidR="00931B0E" w:rsidRPr="002B206E" w:rsidRDefault="00931B0E">
      <w:pPr>
        <w:pStyle w:val="BodyText"/>
        <w:rPr>
          <w:lang w:val="en-GB"/>
        </w:rPr>
      </w:pPr>
    </w:p>
    <w:p w14:paraId="4333EE08" w14:textId="77777777" w:rsidR="00931B0E" w:rsidRPr="002B206E" w:rsidRDefault="00931B0E">
      <w:pPr>
        <w:pStyle w:val="BodyText"/>
        <w:spacing w:before="1"/>
        <w:rPr>
          <w:lang w:val="en-GB"/>
        </w:rPr>
      </w:pPr>
    </w:p>
    <w:p w14:paraId="4333EE09" w14:textId="77777777" w:rsidR="00931B0E" w:rsidRDefault="003D1CDE">
      <w:pPr>
        <w:pStyle w:val="BodyText"/>
        <w:spacing w:before="1"/>
        <w:ind w:left="162"/>
        <w:rPr>
          <w:b/>
          <w:bCs/>
          <w:spacing w:val="-4"/>
          <w:lang w:val="en-GB"/>
        </w:rPr>
      </w:pPr>
      <w:r w:rsidRPr="002B206E">
        <w:rPr>
          <w:b/>
          <w:bCs/>
          <w:spacing w:val="-4"/>
          <w:lang w:val="en-GB"/>
        </w:rPr>
        <w:t>Training</w:t>
      </w:r>
      <w:r w:rsidRPr="002B206E">
        <w:rPr>
          <w:b/>
          <w:bCs/>
          <w:spacing w:val="-3"/>
          <w:lang w:val="en-GB"/>
        </w:rPr>
        <w:t xml:space="preserve"> </w:t>
      </w:r>
      <w:r w:rsidRPr="002B206E">
        <w:rPr>
          <w:b/>
          <w:bCs/>
          <w:spacing w:val="-4"/>
          <w:lang w:val="en-GB"/>
        </w:rPr>
        <w:t>environment</w:t>
      </w:r>
      <w:r w:rsidRPr="002B206E">
        <w:rPr>
          <w:b/>
          <w:bCs/>
          <w:spacing w:val="1"/>
          <w:lang w:val="en-GB"/>
        </w:rPr>
        <w:t xml:space="preserve"> </w:t>
      </w:r>
      <w:r w:rsidRPr="002B206E">
        <w:rPr>
          <w:b/>
          <w:bCs/>
          <w:spacing w:val="-4"/>
          <w:lang w:val="en-GB"/>
        </w:rPr>
        <w:t>and</w:t>
      </w:r>
      <w:r w:rsidRPr="002B206E">
        <w:rPr>
          <w:b/>
          <w:bCs/>
          <w:spacing w:val="-2"/>
          <w:lang w:val="en-GB"/>
        </w:rPr>
        <w:t xml:space="preserve"> </w:t>
      </w:r>
      <w:r w:rsidRPr="002B206E">
        <w:rPr>
          <w:b/>
          <w:bCs/>
          <w:spacing w:val="-4"/>
          <w:lang w:val="en-GB"/>
        </w:rPr>
        <w:t>supervision</w:t>
      </w:r>
    </w:p>
    <w:p w14:paraId="503D0DD4" w14:textId="77777777" w:rsidR="008D1CF5" w:rsidRPr="002B206E" w:rsidRDefault="008D1CF5">
      <w:pPr>
        <w:pStyle w:val="BodyText"/>
        <w:spacing w:before="1"/>
        <w:ind w:left="162"/>
        <w:rPr>
          <w:b/>
          <w:bCs/>
          <w:lang w:val="en-GB"/>
        </w:rPr>
      </w:pPr>
    </w:p>
    <w:p w14:paraId="4333EE0A" w14:textId="7D18701B" w:rsidR="00931B0E" w:rsidRPr="008D1CF5" w:rsidRDefault="003D1CDE" w:rsidP="008D1CF5">
      <w:pPr>
        <w:pStyle w:val="ListParagraph"/>
        <w:numPr>
          <w:ilvl w:val="0"/>
          <w:numId w:val="6"/>
        </w:numPr>
        <w:tabs>
          <w:tab w:val="left" w:pos="880"/>
        </w:tabs>
        <w:rPr>
          <w:spacing w:val="-4"/>
          <w:lang w:val="en-GB"/>
        </w:rPr>
      </w:pPr>
      <w:r w:rsidRPr="008D1CF5">
        <w:rPr>
          <w:spacing w:val="-4"/>
          <w:lang w:val="en-GB"/>
        </w:rPr>
        <w:t>Letters of acceptance and support from the supervisors (home institute, ITM)</w:t>
      </w:r>
    </w:p>
    <w:p w14:paraId="4333EE0B" w14:textId="77777777" w:rsidR="00931B0E" w:rsidRPr="008D1CF5" w:rsidRDefault="00931B0E" w:rsidP="008D1CF5">
      <w:pPr>
        <w:pStyle w:val="ListParagraph"/>
        <w:tabs>
          <w:tab w:val="left" w:pos="880"/>
        </w:tabs>
        <w:ind w:left="880"/>
        <w:rPr>
          <w:spacing w:val="-4"/>
          <w:lang w:val="en-GB"/>
        </w:rPr>
      </w:pPr>
    </w:p>
    <w:p w14:paraId="4333EE0C" w14:textId="77777777" w:rsidR="00931B0E" w:rsidRPr="008D1CF5" w:rsidRDefault="003D1CDE" w:rsidP="008D1CF5">
      <w:pPr>
        <w:pStyle w:val="ListParagraph"/>
        <w:numPr>
          <w:ilvl w:val="0"/>
          <w:numId w:val="6"/>
        </w:numPr>
        <w:tabs>
          <w:tab w:val="left" w:pos="880"/>
        </w:tabs>
        <w:ind w:left="880" w:hanging="359"/>
        <w:rPr>
          <w:spacing w:val="-4"/>
          <w:lang w:val="en-GB"/>
        </w:rPr>
      </w:pPr>
      <w:r w:rsidRPr="008D1CF5">
        <w:rPr>
          <w:spacing w:val="-4"/>
          <w:lang w:val="en-GB"/>
        </w:rPr>
        <w:t>Supervision</w:t>
      </w:r>
      <w:r w:rsidRPr="002B206E">
        <w:rPr>
          <w:spacing w:val="-4"/>
          <w:lang w:val="en-GB"/>
        </w:rPr>
        <w:t xml:space="preserve"> </w:t>
      </w:r>
      <w:r w:rsidRPr="008D1CF5">
        <w:rPr>
          <w:spacing w:val="-4"/>
          <w:lang w:val="en-GB"/>
        </w:rPr>
        <w:t>team: expertise, role, responsibilities and</w:t>
      </w:r>
      <w:r w:rsidRPr="002B206E">
        <w:rPr>
          <w:spacing w:val="-4"/>
          <w:lang w:val="en-GB"/>
        </w:rPr>
        <w:t xml:space="preserve"> </w:t>
      </w:r>
      <w:r w:rsidRPr="008D1CF5">
        <w:rPr>
          <w:spacing w:val="-4"/>
          <w:lang w:val="en-GB"/>
        </w:rPr>
        <w:t>contribution</w:t>
      </w:r>
      <w:r w:rsidRPr="002B206E">
        <w:rPr>
          <w:spacing w:val="-4"/>
          <w:lang w:val="en-GB"/>
        </w:rPr>
        <w:t xml:space="preserve"> </w:t>
      </w:r>
      <w:r w:rsidRPr="008D1CF5">
        <w:rPr>
          <w:spacing w:val="-4"/>
          <w:lang w:val="en-GB"/>
        </w:rPr>
        <w:t>of the supervisors to the predoctoral training programme</w:t>
      </w:r>
    </w:p>
    <w:p w14:paraId="4333EE0D" w14:textId="77777777" w:rsidR="00931B0E" w:rsidRPr="008D1CF5" w:rsidRDefault="00931B0E" w:rsidP="008D1CF5">
      <w:pPr>
        <w:pStyle w:val="ListParagraph"/>
        <w:tabs>
          <w:tab w:val="left" w:pos="880"/>
        </w:tabs>
        <w:ind w:left="880"/>
        <w:rPr>
          <w:spacing w:val="-4"/>
          <w:lang w:val="en-GB"/>
        </w:rPr>
      </w:pPr>
    </w:p>
    <w:p w14:paraId="4333EE0F" w14:textId="678BE68C" w:rsidR="00931B0E" w:rsidRPr="008D1CF5" w:rsidRDefault="003D1CDE" w:rsidP="008D1CF5">
      <w:pPr>
        <w:pStyle w:val="ListParagraph"/>
        <w:numPr>
          <w:ilvl w:val="0"/>
          <w:numId w:val="6"/>
        </w:numPr>
        <w:tabs>
          <w:tab w:val="left" w:pos="880"/>
        </w:tabs>
        <w:ind w:left="880" w:hanging="359"/>
        <w:rPr>
          <w:spacing w:val="-4"/>
          <w:lang w:val="en-GB"/>
        </w:rPr>
      </w:pPr>
      <w:r w:rsidRPr="008D1CF5">
        <w:rPr>
          <w:spacing w:val="-4"/>
          <w:lang w:val="en-GB"/>
        </w:rPr>
        <w:t>Assessment</w:t>
      </w:r>
      <w:r w:rsidR="008D1CF5" w:rsidRPr="008D1CF5">
        <w:rPr>
          <w:spacing w:val="-4"/>
          <w:lang w:val="en-GB"/>
        </w:rPr>
        <w:br/>
      </w:r>
      <w:r w:rsidRPr="008D1CF5">
        <w:rPr>
          <w:spacing w:val="-4"/>
          <w:lang w:val="en-GB"/>
        </w:rPr>
        <w:t>The trainee will be assessed through…/by… (specify method and name assessor)</w:t>
      </w:r>
    </w:p>
    <w:p w14:paraId="4333EE14" w14:textId="77777777" w:rsidR="00931B0E" w:rsidRPr="002B206E" w:rsidRDefault="00931B0E">
      <w:pPr>
        <w:pStyle w:val="BodyText"/>
        <w:rPr>
          <w:sz w:val="20"/>
          <w:lang w:val="en-GB"/>
        </w:rPr>
      </w:pPr>
    </w:p>
    <w:p w14:paraId="4333EE15" w14:textId="77777777" w:rsidR="00931B0E" w:rsidRPr="002B206E" w:rsidRDefault="00931B0E">
      <w:pPr>
        <w:pStyle w:val="BodyText"/>
        <w:rPr>
          <w:sz w:val="20"/>
          <w:lang w:val="en-GB"/>
        </w:rPr>
      </w:pPr>
    </w:p>
    <w:p w14:paraId="4333EE16" w14:textId="77777777" w:rsidR="00931B0E" w:rsidRPr="002B206E" w:rsidRDefault="00931B0E">
      <w:pPr>
        <w:pStyle w:val="BodyText"/>
        <w:rPr>
          <w:sz w:val="20"/>
          <w:lang w:val="en-GB"/>
        </w:rPr>
      </w:pPr>
    </w:p>
    <w:p w14:paraId="4333EE17" w14:textId="77777777" w:rsidR="00931B0E" w:rsidRPr="002B206E" w:rsidRDefault="00931B0E">
      <w:pPr>
        <w:pStyle w:val="BodyText"/>
        <w:rPr>
          <w:sz w:val="20"/>
          <w:lang w:val="en-GB"/>
        </w:rPr>
      </w:pPr>
    </w:p>
    <w:p w14:paraId="4333EE18" w14:textId="77777777" w:rsidR="00931B0E" w:rsidRPr="002B206E" w:rsidRDefault="00931B0E">
      <w:pPr>
        <w:pStyle w:val="BodyText"/>
        <w:rPr>
          <w:sz w:val="20"/>
          <w:lang w:val="en-GB"/>
        </w:rPr>
      </w:pPr>
    </w:p>
    <w:p w14:paraId="4333EE19" w14:textId="77777777" w:rsidR="00931B0E" w:rsidRPr="002B206E" w:rsidRDefault="00931B0E">
      <w:pPr>
        <w:pStyle w:val="BodyText"/>
        <w:rPr>
          <w:sz w:val="20"/>
          <w:lang w:val="en-GB"/>
        </w:rPr>
      </w:pPr>
    </w:p>
    <w:p w14:paraId="4333EE1A" w14:textId="77777777" w:rsidR="00931B0E" w:rsidRPr="002B206E" w:rsidRDefault="00931B0E">
      <w:pPr>
        <w:pStyle w:val="BodyText"/>
        <w:rPr>
          <w:sz w:val="20"/>
          <w:lang w:val="en-GB"/>
        </w:rPr>
      </w:pPr>
    </w:p>
    <w:p w14:paraId="4333EE1B" w14:textId="77777777" w:rsidR="00931B0E" w:rsidRPr="002B206E" w:rsidRDefault="00931B0E">
      <w:pPr>
        <w:pStyle w:val="BodyText"/>
        <w:rPr>
          <w:sz w:val="20"/>
          <w:lang w:val="en-GB"/>
        </w:rPr>
      </w:pPr>
    </w:p>
    <w:p w14:paraId="4333EE1C" w14:textId="77777777" w:rsidR="00931B0E" w:rsidRPr="002B206E" w:rsidRDefault="00931B0E">
      <w:pPr>
        <w:pStyle w:val="BodyText"/>
        <w:rPr>
          <w:sz w:val="20"/>
          <w:lang w:val="en-GB"/>
        </w:rPr>
      </w:pPr>
    </w:p>
    <w:p w14:paraId="4333EE1D" w14:textId="77777777" w:rsidR="00931B0E" w:rsidRPr="002B206E" w:rsidRDefault="00931B0E">
      <w:pPr>
        <w:pStyle w:val="BodyText"/>
        <w:rPr>
          <w:sz w:val="20"/>
          <w:lang w:val="en-GB"/>
        </w:rPr>
      </w:pPr>
    </w:p>
    <w:p w14:paraId="4333EE1E" w14:textId="77777777" w:rsidR="00931B0E" w:rsidRPr="002B206E" w:rsidRDefault="00931B0E">
      <w:pPr>
        <w:pStyle w:val="BodyText"/>
        <w:rPr>
          <w:sz w:val="20"/>
          <w:lang w:val="en-GB"/>
        </w:rPr>
      </w:pPr>
    </w:p>
    <w:p w14:paraId="4333EE21" w14:textId="77777777" w:rsidR="00931B0E" w:rsidRPr="002B206E" w:rsidRDefault="00931B0E">
      <w:pPr>
        <w:pStyle w:val="BodyText"/>
        <w:rPr>
          <w:sz w:val="20"/>
          <w:lang w:val="en-GB"/>
        </w:rPr>
      </w:pPr>
    </w:p>
    <w:p w14:paraId="4333EE22" w14:textId="77777777" w:rsidR="00931B0E" w:rsidRPr="002B206E" w:rsidRDefault="003D1CDE">
      <w:pPr>
        <w:pStyle w:val="BodyText"/>
        <w:spacing w:before="139"/>
        <w:rPr>
          <w:sz w:val="20"/>
          <w:lang w:val="en-GB"/>
        </w:rPr>
      </w:pPr>
      <w:r w:rsidRPr="002B206E">
        <w:rPr>
          <w:noProof/>
          <w:lang w:val="en-GB"/>
        </w:rPr>
        <mc:AlternateContent>
          <mc:Choice Requires="wps">
            <w:drawing>
              <wp:anchor distT="0" distB="0" distL="0" distR="0" simplePos="0" relativeHeight="251658241" behindDoc="1" locked="0" layoutInCell="1" allowOverlap="1" wp14:anchorId="4333EE31" wp14:editId="4333EE32">
                <wp:simplePos x="0" y="0"/>
                <wp:positionH relativeFrom="page">
                  <wp:posOffset>1080820</wp:posOffset>
                </wp:positionH>
                <wp:positionV relativeFrom="paragraph">
                  <wp:posOffset>258757</wp:posOffset>
                </wp:positionV>
                <wp:extent cx="1829435" cy="7620"/>
                <wp:effectExtent l="0" t="0" r="0" b="0"/>
                <wp:wrapTopAndBottom/>
                <wp:docPr id="7" name="Graphic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C40B3817-C445-4A1B-A8D1-AB5A684A062A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9054" y="7620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77B285" id="Graphic 7" o:spid="_x0000_s1026" style="position:absolute;margin-left:85.1pt;margin-top:20.35pt;width:144.05pt;height:.6pt;z-index:-25165823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" path="m1829054,l,,,7620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333EE23" w14:textId="77777777" w:rsidR="00931B0E" w:rsidRPr="002B206E" w:rsidRDefault="003D1CDE">
      <w:pPr>
        <w:spacing w:before="103"/>
        <w:ind w:left="162" w:right="740"/>
        <w:rPr>
          <w:rFonts w:asciiTheme="minorHAnsi" w:hAnsiTheme="minorHAnsi" w:cstheme="minorHAnsi"/>
          <w:sz w:val="16"/>
          <w:szCs w:val="16"/>
          <w:lang w:val="en-GB"/>
        </w:rPr>
      </w:pPr>
      <w:r w:rsidRPr="002B206E">
        <w:rPr>
          <w:rFonts w:ascii="Times New Roman" w:hAnsi="Times New Roman"/>
          <w:sz w:val="20"/>
          <w:vertAlign w:val="superscript"/>
          <w:lang w:val="en-GB"/>
        </w:rPr>
        <w:t>1</w:t>
      </w:r>
      <w:r w:rsidRPr="002B206E">
        <w:rPr>
          <w:rFonts w:ascii="Times New Roman" w:hAnsi="Times New Roman"/>
          <w:sz w:val="20"/>
          <w:lang w:val="en-GB"/>
        </w:rPr>
        <w:t xml:space="preserve"> </w:t>
      </w:r>
      <w:r w:rsidRPr="002B206E">
        <w:rPr>
          <w:rFonts w:asciiTheme="minorHAnsi" w:hAnsiTheme="minorHAnsi" w:cstheme="minorHAnsi"/>
          <w:sz w:val="16"/>
          <w:szCs w:val="16"/>
          <w:lang w:val="en-GB"/>
        </w:rPr>
        <w:t xml:space="preserve">Please check ‘Using Bloom’s Taxonomy to Write Effective Learning Outcomes’ on </w:t>
      </w:r>
      <w:hyperlink r:id="rId21">
        <w:r w:rsidR="00931B0E" w:rsidRPr="002B206E">
          <w:rPr>
            <w:rFonts w:asciiTheme="minorHAnsi" w:hAnsiTheme="minorHAnsi" w:cstheme="minorHAnsi"/>
            <w:color w:val="007397"/>
            <w:sz w:val="16"/>
            <w:szCs w:val="16"/>
            <w:u w:val="single" w:color="007397"/>
            <w:lang w:val="en-GB"/>
          </w:rPr>
          <w:t>https://tips.uark.edu/using-blooms-taxonomy/</w:t>
        </w:r>
      </w:hyperlink>
      <w:r w:rsidRPr="002B206E">
        <w:rPr>
          <w:rFonts w:asciiTheme="minorHAnsi" w:hAnsiTheme="minorHAnsi" w:cstheme="minorHAnsi"/>
          <w:color w:val="007397"/>
          <w:spacing w:val="-4"/>
          <w:sz w:val="16"/>
          <w:szCs w:val="16"/>
          <w:lang w:val="en-GB"/>
        </w:rPr>
        <w:t xml:space="preserve"> </w:t>
      </w:r>
      <w:r w:rsidRPr="002B206E">
        <w:rPr>
          <w:rFonts w:asciiTheme="minorHAnsi" w:hAnsiTheme="minorHAnsi" w:cstheme="minorHAnsi"/>
          <w:sz w:val="16"/>
          <w:szCs w:val="16"/>
          <w:lang w:val="en-GB"/>
        </w:rPr>
        <w:t>.</w:t>
      </w:r>
      <w:r w:rsidRPr="002B206E">
        <w:rPr>
          <w:rFonts w:asciiTheme="minorHAnsi" w:hAnsiTheme="minorHAnsi" w:cstheme="minorHAnsi"/>
          <w:spacing w:val="-5"/>
          <w:sz w:val="16"/>
          <w:szCs w:val="16"/>
          <w:lang w:val="en-GB"/>
        </w:rPr>
        <w:t xml:space="preserve"> </w:t>
      </w:r>
      <w:r w:rsidRPr="002B206E">
        <w:rPr>
          <w:rFonts w:asciiTheme="minorHAnsi" w:hAnsiTheme="minorHAnsi" w:cstheme="minorHAnsi"/>
          <w:sz w:val="16"/>
          <w:szCs w:val="16"/>
          <w:lang w:val="en-GB"/>
        </w:rPr>
        <w:t>See</w:t>
      </w:r>
      <w:r w:rsidRPr="002B206E">
        <w:rPr>
          <w:rFonts w:asciiTheme="minorHAnsi" w:hAnsiTheme="minorHAnsi" w:cstheme="minorHAnsi"/>
          <w:spacing w:val="-5"/>
          <w:sz w:val="16"/>
          <w:szCs w:val="16"/>
          <w:lang w:val="en-GB"/>
        </w:rPr>
        <w:t xml:space="preserve"> </w:t>
      </w:r>
      <w:r w:rsidRPr="002B206E">
        <w:rPr>
          <w:rFonts w:asciiTheme="minorHAnsi" w:hAnsiTheme="minorHAnsi" w:cstheme="minorHAnsi"/>
          <w:sz w:val="16"/>
          <w:szCs w:val="16"/>
          <w:lang w:val="en-GB"/>
        </w:rPr>
        <w:t>also:</w:t>
      </w:r>
      <w:r w:rsidRPr="002B206E">
        <w:rPr>
          <w:rFonts w:asciiTheme="minorHAnsi" w:hAnsiTheme="minorHAnsi" w:cstheme="minorHAnsi"/>
          <w:spacing w:val="-4"/>
          <w:sz w:val="16"/>
          <w:szCs w:val="16"/>
          <w:lang w:val="en-GB"/>
        </w:rPr>
        <w:t xml:space="preserve"> </w:t>
      </w:r>
      <w:r w:rsidRPr="002B206E">
        <w:rPr>
          <w:rFonts w:asciiTheme="minorHAnsi" w:hAnsiTheme="minorHAnsi" w:cstheme="minorHAnsi"/>
          <w:sz w:val="16"/>
          <w:szCs w:val="16"/>
          <w:lang w:val="en-GB"/>
        </w:rPr>
        <w:t>Forehand,</w:t>
      </w:r>
      <w:r w:rsidRPr="002B206E">
        <w:rPr>
          <w:rFonts w:asciiTheme="minorHAnsi" w:hAnsiTheme="minorHAnsi" w:cstheme="minorHAnsi"/>
          <w:spacing w:val="-5"/>
          <w:sz w:val="16"/>
          <w:szCs w:val="16"/>
          <w:lang w:val="en-GB"/>
        </w:rPr>
        <w:t xml:space="preserve"> </w:t>
      </w:r>
      <w:r w:rsidRPr="002B206E">
        <w:rPr>
          <w:rFonts w:asciiTheme="minorHAnsi" w:hAnsiTheme="minorHAnsi" w:cstheme="minorHAnsi"/>
          <w:sz w:val="16"/>
          <w:szCs w:val="16"/>
          <w:lang w:val="en-GB"/>
        </w:rPr>
        <w:t>M.</w:t>
      </w:r>
      <w:r w:rsidRPr="002B206E">
        <w:rPr>
          <w:rFonts w:asciiTheme="minorHAnsi" w:hAnsiTheme="minorHAnsi" w:cstheme="minorHAnsi"/>
          <w:spacing w:val="-6"/>
          <w:sz w:val="16"/>
          <w:szCs w:val="16"/>
          <w:lang w:val="en-GB"/>
        </w:rPr>
        <w:t xml:space="preserve"> </w:t>
      </w:r>
      <w:r w:rsidRPr="002B206E">
        <w:rPr>
          <w:rFonts w:asciiTheme="minorHAnsi" w:hAnsiTheme="minorHAnsi" w:cstheme="minorHAnsi"/>
          <w:sz w:val="16"/>
          <w:szCs w:val="16"/>
          <w:lang w:val="en-GB"/>
        </w:rPr>
        <w:t>(2005).</w:t>
      </w:r>
      <w:r w:rsidRPr="002B206E">
        <w:rPr>
          <w:rFonts w:asciiTheme="minorHAnsi" w:hAnsiTheme="minorHAnsi" w:cstheme="minorHAnsi"/>
          <w:spacing w:val="-5"/>
          <w:sz w:val="16"/>
          <w:szCs w:val="16"/>
          <w:lang w:val="en-GB"/>
        </w:rPr>
        <w:t xml:space="preserve"> </w:t>
      </w:r>
      <w:r w:rsidRPr="002B206E">
        <w:rPr>
          <w:rFonts w:asciiTheme="minorHAnsi" w:hAnsiTheme="minorHAnsi" w:cstheme="minorHAnsi"/>
          <w:sz w:val="16"/>
          <w:szCs w:val="16"/>
          <w:lang w:val="en-GB"/>
        </w:rPr>
        <w:t>Bloom's</w:t>
      </w:r>
      <w:r w:rsidRPr="002B206E">
        <w:rPr>
          <w:rFonts w:asciiTheme="minorHAnsi" w:hAnsiTheme="minorHAnsi" w:cstheme="minorHAnsi"/>
          <w:spacing w:val="-6"/>
          <w:sz w:val="16"/>
          <w:szCs w:val="16"/>
          <w:lang w:val="en-GB"/>
        </w:rPr>
        <w:t xml:space="preserve"> </w:t>
      </w:r>
      <w:r w:rsidRPr="002B206E">
        <w:rPr>
          <w:rFonts w:asciiTheme="minorHAnsi" w:hAnsiTheme="minorHAnsi" w:cstheme="minorHAnsi"/>
          <w:sz w:val="16"/>
          <w:szCs w:val="16"/>
          <w:lang w:val="en-GB"/>
        </w:rPr>
        <w:t>taxonomy: Original and revised. Emerging perspectives on learning, teaching, and technology, 8, 41-44.</w:t>
      </w:r>
    </w:p>
    <w:p w14:paraId="4333EE24" w14:textId="77777777" w:rsidR="00931B0E" w:rsidRPr="002B206E" w:rsidRDefault="00931B0E">
      <w:pPr>
        <w:rPr>
          <w:rFonts w:ascii="Times New Roman" w:hAnsi="Times New Roman"/>
          <w:sz w:val="20"/>
          <w:lang w:val="en-GB"/>
        </w:rPr>
        <w:sectPr w:rsidR="00931B0E" w:rsidRPr="002B206E">
          <w:pgSz w:w="11910" w:h="16840"/>
          <w:pgMar w:top="1640" w:right="1560" w:bottom="1380" w:left="1540" w:header="0" w:footer="1192" w:gutter="0"/>
          <w:cols w:space="708"/>
        </w:sectPr>
      </w:pPr>
    </w:p>
    <w:p w14:paraId="4333EE25" w14:textId="77777777" w:rsidR="00931B0E" w:rsidRPr="002B206E" w:rsidRDefault="003D1CDE">
      <w:pPr>
        <w:pStyle w:val="BodyText"/>
        <w:spacing w:before="43"/>
        <w:ind w:left="162"/>
        <w:rPr>
          <w:lang w:val="en-GB"/>
        </w:rPr>
      </w:pPr>
      <w:r w:rsidRPr="002B206E">
        <w:rPr>
          <w:spacing w:val="-4"/>
          <w:lang w:val="en-GB"/>
        </w:rPr>
        <w:t>ANNEX</w:t>
      </w:r>
      <w:r w:rsidRPr="002B206E">
        <w:rPr>
          <w:spacing w:val="-8"/>
          <w:lang w:val="en-GB"/>
        </w:rPr>
        <w:t xml:space="preserve"> </w:t>
      </w:r>
      <w:r w:rsidRPr="002B206E">
        <w:rPr>
          <w:spacing w:val="-4"/>
          <w:lang w:val="en-GB"/>
        </w:rPr>
        <w:t>2.</w:t>
      </w:r>
      <w:r w:rsidRPr="002B206E">
        <w:rPr>
          <w:spacing w:val="-8"/>
          <w:lang w:val="en-GB"/>
        </w:rPr>
        <w:t xml:space="preserve"> </w:t>
      </w:r>
      <w:r w:rsidRPr="002B206E">
        <w:rPr>
          <w:spacing w:val="-4"/>
          <w:lang w:val="en-GB"/>
        </w:rPr>
        <w:t>Countries</w:t>
      </w:r>
      <w:r w:rsidRPr="002B206E">
        <w:rPr>
          <w:spacing w:val="-8"/>
          <w:lang w:val="en-GB"/>
        </w:rPr>
        <w:t xml:space="preserve"> </w:t>
      </w:r>
      <w:r w:rsidRPr="002B206E">
        <w:rPr>
          <w:spacing w:val="-4"/>
          <w:lang w:val="en-GB"/>
        </w:rPr>
        <w:t>eligible</w:t>
      </w:r>
      <w:r w:rsidRPr="002B206E">
        <w:rPr>
          <w:spacing w:val="-7"/>
          <w:lang w:val="en-GB"/>
        </w:rPr>
        <w:t xml:space="preserve"> </w:t>
      </w:r>
      <w:r w:rsidRPr="002B206E">
        <w:rPr>
          <w:spacing w:val="-4"/>
          <w:lang w:val="en-GB"/>
        </w:rPr>
        <w:t>for</w:t>
      </w:r>
      <w:r w:rsidRPr="002B206E">
        <w:rPr>
          <w:spacing w:val="-8"/>
          <w:lang w:val="en-GB"/>
        </w:rPr>
        <w:t xml:space="preserve"> </w:t>
      </w:r>
      <w:r w:rsidRPr="002B206E">
        <w:rPr>
          <w:spacing w:val="-4"/>
          <w:lang w:val="en-GB"/>
        </w:rPr>
        <w:t>DGD</w:t>
      </w:r>
      <w:r w:rsidRPr="002B206E">
        <w:rPr>
          <w:spacing w:val="-6"/>
          <w:lang w:val="en-GB"/>
        </w:rPr>
        <w:t xml:space="preserve"> </w:t>
      </w:r>
      <w:r w:rsidRPr="002B206E">
        <w:rPr>
          <w:spacing w:val="-4"/>
          <w:lang w:val="en-GB"/>
        </w:rPr>
        <w:t>funding</w:t>
      </w:r>
    </w:p>
    <w:p w14:paraId="7700CBBD" w14:textId="77777777" w:rsidR="00913BB8" w:rsidRPr="002B206E" w:rsidRDefault="00913BB8" w:rsidP="00F721A5">
      <w:pPr>
        <w:pStyle w:val="ListParagraph"/>
        <w:widowControl/>
        <w:adjustRightInd w:val="0"/>
        <w:ind w:left="720"/>
        <w:contextualSpacing/>
        <w:rPr>
          <w:rFonts w:asciiTheme="minorHAnsi" w:hAnsiTheme="minorHAnsi" w:cs="Arial"/>
          <w:color w:val="000000"/>
          <w:spacing w:val="-4"/>
          <w:lang w:val="en-GB"/>
        </w:rPr>
      </w:pPr>
    </w:p>
    <w:p w14:paraId="397D4F7E" w14:textId="544FCDA5" w:rsidR="00BE5CBE" w:rsidRPr="00F721A5" w:rsidRDefault="00BE5CBE" w:rsidP="00BE5CBE">
      <w:pPr>
        <w:pStyle w:val="ListParagraph"/>
        <w:widowControl/>
        <w:numPr>
          <w:ilvl w:val="0"/>
          <w:numId w:val="3"/>
        </w:numPr>
        <w:adjustRightInd w:val="0"/>
        <w:contextualSpacing/>
        <w:rPr>
          <w:rFonts w:asciiTheme="minorHAnsi" w:hAnsiTheme="minorHAnsi" w:cstheme="minorHAnsi"/>
          <w:color w:val="000000"/>
          <w:spacing w:val="-4"/>
          <w:lang w:val="en-GB"/>
        </w:rPr>
      </w:pPr>
      <w:r w:rsidRPr="00F721A5">
        <w:rPr>
          <w:rFonts w:asciiTheme="minorHAnsi" w:hAnsiTheme="minorHAnsi" w:cs="Arial"/>
          <w:color w:val="000000"/>
          <w:spacing w:val="-4"/>
          <w:lang w:val="en-GB"/>
        </w:rPr>
        <w:t>Benin, Bolivia, Burkina-Faso, Burundi, Cambodia, Democratic Republic of Congo, Ecuador, Ethiopia, Guatemala, Guinea, Haiti, Indonesia, Kenya, Madagascar, Mali, Morocco, Mozambique,</w:t>
      </w:r>
      <w:r w:rsidR="009D3158">
        <w:rPr>
          <w:rFonts w:asciiTheme="minorHAnsi" w:hAnsiTheme="minorHAnsi" w:cs="Arial"/>
          <w:color w:val="000000"/>
          <w:spacing w:val="-4"/>
          <w:lang w:val="en-GB"/>
        </w:rPr>
        <w:t xml:space="preserve"> </w:t>
      </w:r>
      <w:r w:rsidRPr="00F721A5">
        <w:rPr>
          <w:rFonts w:asciiTheme="minorHAnsi" w:hAnsiTheme="minorHAnsi" w:cs="Arial"/>
          <w:color w:val="000000"/>
          <w:spacing w:val="-4"/>
          <w:lang w:val="en-GB"/>
        </w:rPr>
        <w:t>Niger, Palestin</w:t>
      </w:r>
      <w:r w:rsidR="009D3158">
        <w:rPr>
          <w:rFonts w:asciiTheme="minorHAnsi" w:hAnsiTheme="minorHAnsi" w:cs="Arial"/>
          <w:color w:val="000000"/>
          <w:spacing w:val="-4"/>
          <w:lang w:val="en-GB"/>
        </w:rPr>
        <w:t>e</w:t>
      </w:r>
      <w:r w:rsidRPr="00F721A5">
        <w:rPr>
          <w:rFonts w:asciiTheme="minorHAnsi" w:hAnsiTheme="minorHAnsi" w:cs="Arial"/>
          <w:color w:val="000000"/>
          <w:spacing w:val="-4"/>
          <w:lang w:val="en-GB"/>
        </w:rPr>
        <w:t xml:space="preserve">, Peru, Philippines, Rwanda, Senegal, South Africa, Tanzania, Uganda, Vietnam </w:t>
      </w:r>
    </w:p>
    <w:p w14:paraId="175F5836" w14:textId="36A714CD" w:rsidR="00BE5CBE" w:rsidRPr="002B206E" w:rsidRDefault="00BE5CBE" w:rsidP="00BE5CBE">
      <w:pPr>
        <w:pStyle w:val="ListParagraph"/>
        <w:widowControl/>
        <w:numPr>
          <w:ilvl w:val="0"/>
          <w:numId w:val="3"/>
        </w:numPr>
        <w:adjustRightInd w:val="0"/>
        <w:contextualSpacing/>
        <w:rPr>
          <w:rFonts w:asciiTheme="minorHAnsi" w:hAnsiTheme="minorHAnsi" w:cs="Arial"/>
          <w:color w:val="000000"/>
          <w:spacing w:val="-4"/>
          <w:lang w:val="en-GB"/>
        </w:rPr>
      </w:pPr>
      <w:r w:rsidRPr="002B206E">
        <w:rPr>
          <w:rFonts w:asciiTheme="minorHAnsi" w:hAnsiTheme="minorHAnsi" w:cstheme="minorHAnsi"/>
          <w:color w:val="000000"/>
          <w:spacing w:val="-4"/>
          <w:lang w:val="en-GB"/>
        </w:rPr>
        <w:t>A limited number of grants can be awarded to nationals from other</w:t>
      </w:r>
      <w:r w:rsidRPr="002B206E">
        <w:rPr>
          <w:rFonts w:asciiTheme="minorHAnsi" w:hAnsiTheme="minorHAnsi" w:cstheme="minorHAnsi"/>
          <w:lang w:val="en-GB"/>
        </w:rPr>
        <w:t xml:space="preserve"> </w:t>
      </w:r>
      <w:hyperlink r:id="rId22" w:history="1">
        <w:r w:rsidRPr="002B206E">
          <w:rPr>
            <w:rStyle w:val="Hyperlink"/>
            <w:rFonts w:asciiTheme="minorHAnsi" w:hAnsiTheme="minorHAnsi" w:cstheme="minorHAnsi"/>
            <w:spacing w:val="-4"/>
            <w:lang w:val="en-GB"/>
          </w:rPr>
          <w:t>Low- or Middle-Income Countries</w:t>
        </w:r>
      </w:hyperlink>
      <w:r w:rsidRPr="002B206E">
        <w:rPr>
          <w:rFonts w:asciiTheme="minorHAnsi" w:hAnsiTheme="minorHAnsi" w:cstheme="minorHAnsi"/>
          <w:color w:val="000000"/>
          <w:spacing w:val="-4"/>
          <w:lang w:val="en-GB"/>
        </w:rPr>
        <w:t xml:space="preserve">.  </w:t>
      </w:r>
      <w:r w:rsidRPr="002B206E">
        <w:rPr>
          <w:rFonts w:asciiTheme="minorHAnsi" w:hAnsiTheme="minorHAnsi" w:cs="Arial"/>
          <w:color w:val="000000"/>
          <w:spacing w:val="-4"/>
          <w:lang w:val="en-GB"/>
        </w:rPr>
        <w:t xml:space="preserve">Candidates from Nepal or Cuba must be embedded in a </w:t>
      </w:r>
      <w:r w:rsidRPr="002B206E">
        <w:rPr>
          <w:rFonts w:asciiTheme="minorHAnsi" w:hAnsiTheme="minorHAnsi" w:cstheme="minorHAnsi"/>
          <w:color w:val="000000"/>
          <w:spacing w:val="-4"/>
          <w:lang w:val="en-GB"/>
        </w:rPr>
        <w:t>Strategic or collaborative partner institution</w:t>
      </w:r>
      <w:r w:rsidRPr="002B206E">
        <w:rPr>
          <w:rFonts w:asciiTheme="minorHAnsi" w:hAnsiTheme="minorHAnsi" w:cs="Arial"/>
          <w:color w:val="000000"/>
          <w:spacing w:val="-4"/>
          <w:lang w:val="en-GB"/>
        </w:rPr>
        <w:t xml:space="preserve"> as presented in the ITM/DGD </w:t>
      </w:r>
      <w:r w:rsidRPr="002B206E">
        <w:rPr>
          <w:spacing w:val="-5"/>
          <w:lang w:val="en-GB"/>
        </w:rPr>
        <w:t>‘The Health We Share - Strengthening Health systems through Science, Innovations and Transformative partnerships, 2027-2031’</w:t>
      </w:r>
      <w:r w:rsidR="00913BB8" w:rsidRPr="002B206E">
        <w:rPr>
          <w:spacing w:val="-5"/>
          <w:lang w:val="en-GB"/>
        </w:rPr>
        <w:t xml:space="preserve"> (</w:t>
      </w:r>
      <w:r w:rsidR="00913BB8" w:rsidRPr="002B206E">
        <w:rPr>
          <w:i/>
          <w:iCs/>
          <w:spacing w:val="-5"/>
          <w:lang w:val="en-GB"/>
        </w:rPr>
        <w:t>ask your supervisor about the programme</w:t>
      </w:r>
      <w:r w:rsidR="00913BB8" w:rsidRPr="002B206E">
        <w:rPr>
          <w:spacing w:val="-5"/>
          <w:lang w:val="en-GB"/>
        </w:rPr>
        <w:t>)</w:t>
      </w:r>
      <w:r w:rsidRPr="002B206E">
        <w:rPr>
          <w:rFonts w:asciiTheme="minorHAnsi" w:hAnsiTheme="minorHAnsi" w:cs="Arial"/>
          <w:color w:val="000000"/>
          <w:spacing w:val="-4"/>
          <w:lang w:val="en-GB"/>
        </w:rPr>
        <w:t xml:space="preserve">. </w:t>
      </w:r>
    </w:p>
    <w:sectPr w:rsidR="00BE5CBE" w:rsidRPr="002B206E">
      <w:pgSz w:w="11910" w:h="16840"/>
      <w:pgMar w:top="1640" w:right="1560" w:bottom="1460" w:left="1540" w:header="0" w:footer="119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284445" w14:textId="77777777" w:rsidR="009E4CDB" w:rsidRDefault="009E4CDB">
      <w:r>
        <w:separator/>
      </w:r>
    </w:p>
  </w:endnote>
  <w:endnote w:type="continuationSeparator" w:id="0">
    <w:p w14:paraId="3C1763BF" w14:textId="77777777" w:rsidR="009E4CDB" w:rsidRDefault="009E4CDB">
      <w:r>
        <w:continuationSeparator/>
      </w:r>
    </w:p>
  </w:endnote>
  <w:endnote w:type="continuationNotice" w:id="1">
    <w:p w14:paraId="6F98FDDD" w14:textId="77777777" w:rsidR="009E4CDB" w:rsidRDefault="009E4CD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3EE33" w14:textId="738A4574" w:rsidR="000C4CD3" w:rsidRDefault="00366579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8241" behindDoc="1" locked="0" layoutInCell="1" allowOverlap="1" wp14:anchorId="492F1CBF" wp14:editId="2F6E9E69">
          <wp:simplePos x="0" y="0"/>
          <wp:positionH relativeFrom="page">
            <wp:posOffset>3547548</wp:posOffset>
          </wp:positionH>
          <wp:positionV relativeFrom="page">
            <wp:posOffset>9764399</wp:posOffset>
          </wp:positionV>
          <wp:extent cx="467255" cy="468301"/>
          <wp:effectExtent l="0" t="0" r="0" b="0"/>
          <wp:wrapNone/>
          <wp:docPr id="240543297" name="Image 4">
            <a:extLst xmlns:a="http://schemas.openxmlformats.org/drawingml/2006/main">
              <a:ext uri="{FF2B5EF4-FFF2-40B4-BE49-F238E27FC236}">
                <a16:creationId xmlns:a16="http://schemas.microsoft.com/office/drawing/2014/main" id="{F492033B-41E2-437C-85B2-ADED1A980187}"/>
              </a:ext>
            </a:extLst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67255" cy="46830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41BFDF83" wp14:editId="78EE755C">
              <wp:simplePos x="0" y="0"/>
              <wp:positionH relativeFrom="page">
                <wp:posOffset>3642995</wp:posOffset>
              </wp:positionH>
              <wp:positionV relativeFrom="page">
                <wp:posOffset>10326954</wp:posOffset>
              </wp:positionV>
              <wp:extent cx="250825" cy="133985"/>
              <wp:effectExtent l="0" t="0" r="0" b="0"/>
              <wp:wrapNone/>
              <wp:docPr id="5" name="Textbox 5">
                <a:extLst xmlns:a="http://schemas.openxmlformats.org/drawingml/2006/main">
                  <a:ext uri="{FF2B5EF4-FFF2-40B4-BE49-F238E27FC236}">
                    <a16:creationId xmlns:a16="http://schemas.microsoft.com/office/drawing/2014/main" id="{52D06120-D967-4C58-B860-F17DDA9E639C}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0825" cy="1339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BE4BE8B" w14:textId="77777777" w:rsidR="000C4CD3" w:rsidRDefault="000C4CD3">
                          <w:pPr>
                            <w:spacing w:line="193" w:lineRule="exact"/>
                            <w:ind w:left="60"/>
                            <w:rPr>
                              <w:sz w:val="17"/>
                            </w:rPr>
                          </w:pPr>
                          <w:r>
                            <w:rPr>
                              <w:color w:val="565655"/>
                              <w:sz w:val="17"/>
                            </w:rPr>
                            <w:fldChar w:fldCharType="begin"/>
                          </w:r>
                          <w:r>
                            <w:rPr>
                              <w:color w:val="565655"/>
                              <w:sz w:val="17"/>
                            </w:rPr>
                            <w:instrText xml:space="preserve"> PAGE </w:instrText>
                          </w:r>
                          <w:r>
                            <w:rPr>
                              <w:color w:val="565655"/>
                              <w:sz w:val="17"/>
                            </w:rPr>
                            <w:fldChar w:fldCharType="separate"/>
                          </w:r>
                          <w:r>
                            <w:rPr>
                              <w:color w:val="565655"/>
                              <w:sz w:val="17"/>
                            </w:rPr>
                            <w:t>6</w:t>
                          </w:r>
                          <w:r>
                            <w:rPr>
                              <w:color w:val="565655"/>
                              <w:sz w:val="17"/>
                            </w:rPr>
                            <w:fldChar w:fldCharType="end"/>
                          </w:r>
                          <w:r>
                            <w:rPr>
                              <w:color w:val="565655"/>
                              <w:sz w:val="17"/>
                            </w:rPr>
                            <w:t xml:space="preserve"> /</w:t>
                          </w:r>
                          <w:r>
                            <w:rPr>
                              <w:color w:val="565655"/>
                              <w:spacing w:val="-2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color w:val="565655"/>
                              <w:spacing w:val="-10"/>
                              <w:sz w:val="17"/>
                            </w:rPr>
                            <w:fldChar w:fldCharType="begin"/>
                          </w:r>
                          <w:r>
                            <w:rPr>
                              <w:color w:val="565655"/>
                              <w:spacing w:val="-10"/>
                              <w:sz w:val="17"/>
                            </w:rPr>
                            <w:instrText xml:space="preserve"> NUMPAGES </w:instrText>
                          </w:r>
                          <w:r>
                            <w:rPr>
                              <w:color w:val="565655"/>
                              <w:spacing w:val="-10"/>
                              <w:sz w:val="17"/>
                            </w:rPr>
                            <w:fldChar w:fldCharType="separate"/>
                          </w:r>
                          <w:r>
                            <w:rPr>
                              <w:color w:val="565655"/>
                              <w:spacing w:val="-10"/>
                              <w:sz w:val="17"/>
                            </w:rPr>
                            <w:t>7</w:t>
                          </w:r>
                          <w:r>
                            <w:rPr>
                              <w:color w:val="565655"/>
                              <w:spacing w:val="-10"/>
                              <w:sz w:val="17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BFDF83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7" type="#_x0000_t202" style="position:absolute;margin-left:286.85pt;margin-top:813.15pt;width:19.75pt;height:10.5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" filled="f" stroked="f">
              <v:textbox inset="0,0,0,0">
                <w:txbxContent>
                  <w:p w14:paraId="4BE4BE8B" w14:textId="77777777" w:rsidR="000C4CD3" w:rsidRDefault="000C4CD3">
                    <w:pPr>
                      <w:spacing w:line="193" w:lineRule="exact"/>
                      <w:ind w:left="60"/>
                      <w:rPr>
                        <w:sz w:val="17"/>
                      </w:rPr>
                    </w:pPr>
                    <w:r>
                      <w:rPr>
                        <w:color w:val="565655"/>
                        <w:sz w:val="17"/>
                      </w:rPr>
                      <w:fldChar w:fldCharType="begin"/>
                    </w:r>
                    <w:r>
                      <w:rPr>
                        <w:color w:val="565655"/>
                        <w:sz w:val="17"/>
                      </w:rPr>
                      <w:instrText xml:space="preserve"> PAGE </w:instrText>
                    </w:r>
                    <w:r>
                      <w:rPr>
                        <w:color w:val="565655"/>
                        <w:sz w:val="17"/>
                      </w:rPr>
                      <w:fldChar w:fldCharType="separate"/>
                    </w:r>
                    <w:r>
                      <w:rPr>
                        <w:color w:val="565655"/>
                        <w:sz w:val="17"/>
                      </w:rPr>
                      <w:t>6</w:t>
                    </w:r>
                    <w:r>
                      <w:rPr>
                        <w:color w:val="565655"/>
                        <w:sz w:val="17"/>
                      </w:rPr>
                      <w:fldChar w:fldCharType="end"/>
                    </w:r>
                    <w:r>
                      <w:rPr>
                        <w:color w:val="565655"/>
                        <w:sz w:val="17"/>
                      </w:rPr>
                      <w:t xml:space="preserve"> /</w:t>
                    </w:r>
                    <w:r>
                      <w:rPr>
                        <w:color w:val="565655"/>
                        <w:spacing w:val="-2"/>
                        <w:sz w:val="17"/>
                      </w:rPr>
                      <w:t xml:space="preserve"> </w:t>
                    </w:r>
                    <w:r>
                      <w:rPr>
                        <w:color w:val="565655"/>
                        <w:spacing w:val="-10"/>
                        <w:sz w:val="17"/>
                      </w:rPr>
                      <w:fldChar w:fldCharType="begin"/>
                    </w:r>
                    <w:r>
                      <w:rPr>
                        <w:color w:val="565655"/>
                        <w:spacing w:val="-10"/>
                        <w:sz w:val="17"/>
                      </w:rPr>
                      <w:instrText xml:space="preserve"> NUMPAGES </w:instrText>
                    </w:r>
                    <w:r>
                      <w:rPr>
                        <w:color w:val="565655"/>
                        <w:spacing w:val="-10"/>
                        <w:sz w:val="17"/>
                      </w:rPr>
                      <w:fldChar w:fldCharType="separate"/>
                    </w:r>
                    <w:r>
                      <w:rPr>
                        <w:color w:val="565655"/>
                        <w:spacing w:val="-10"/>
                        <w:sz w:val="17"/>
                      </w:rPr>
                      <w:t>7</w:t>
                    </w:r>
                    <w:r>
                      <w:rPr>
                        <w:color w:val="565655"/>
                        <w:spacing w:val="-10"/>
                        <w:sz w:val="17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BD41E1" w14:textId="77777777" w:rsidR="009E4CDB" w:rsidRDefault="009E4CDB">
      <w:r>
        <w:separator/>
      </w:r>
    </w:p>
  </w:footnote>
  <w:footnote w:type="continuationSeparator" w:id="0">
    <w:p w14:paraId="158DA7EF" w14:textId="77777777" w:rsidR="009E4CDB" w:rsidRDefault="009E4CDB">
      <w:r>
        <w:continuationSeparator/>
      </w:r>
    </w:p>
  </w:footnote>
  <w:footnote w:type="continuationNotice" w:id="1">
    <w:p w14:paraId="4AD5F77F" w14:textId="77777777" w:rsidR="009E4CDB" w:rsidRDefault="009E4CD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33BBB"/>
    <w:multiLevelType w:val="hybridMultilevel"/>
    <w:tmpl w:val="FF924B46"/>
    <w:lvl w:ilvl="0" w:tplc="52DE9408">
      <w:numFmt w:val="bullet"/>
      <w:lvlText w:val="-"/>
      <w:lvlJc w:val="left"/>
      <w:pPr>
        <w:ind w:left="882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60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2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4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6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8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0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2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42" w:hanging="360"/>
      </w:pPr>
      <w:rPr>
        <w:rFonts w:ascii="Wingdings" w:hAnsi="Wingdings" w:hint="default"/>
      </w:rPr>
    </w:lvl>
  </w:abstractNum>
  <w:abstractNum w:abstractNumId="1" w15:restartNumberingAfterBreak="0">
    <w:nsid w:val="0CF1366C"/>
    <w:multiLevelType w:val="hybridMultilevel"/>
    <w:tmpl w:val="21A2A010"/>
    <w:lvl w:ilvl="0" w:tplc="08130001">
      <w:start w:val="1"/>
      <w:numFmt w:val="bullet"/>
      <w:lvlText w:val=""/>
      <w:lvlJc w:val="left"/>
      <w:pPr>
        <w:ind w:left="1241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961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681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401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121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841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561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281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001" w:hanging="360"/>
      </w:pPr>
      <w:rPr>
        <w:rFonts w:ascii="Wingdings" w:hAnsi="Wingdings" w:hint="default"/>
      </w:rPr>
    </w:lvl>
  </w:abstractNum>
  <w:abstractNum w:abstractNumId="2" w15:restartNumberingAfterBreak="0">
    <w:nsid w:val="19F20D2D"/>
    <w:multiLevelType w:val="hybridMultilevel"/>
    <w:tmpl w:val="FF98271A"/>
    <w:lvl w:ilvl="0" w:tplc="FFFFFFFF">
      <w:start w:val="1"/>
      <w:numFmt w:val="decimal"/>
      <w:lvlText w:val="%1."/>
      <w:lvlJc w:val="left"/>
      <w:pPr>
        <w:ind w:left="882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1" w:tplc="FFFFFFFF">
      <w:numFmt w:val="bullet"/>
      <w:lvlText w:val="•"/>
      <w:lvlJc w:val="left"/>
      <w:pPr>
        <w:ind w:left="1672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465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257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050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843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635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428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221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2BAA610C"/>
    <w:multiLevelType w:val="hybridMultilevel"/>
    <w:tmpl w:val="BADAB05A"/>
    <w:lvl w:ilvl="0" w:tplc="52DE9408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5705422"/>
    <w:multiLevelType w:val="hybridMultilevel"/>
    <w:tmpl w:val="E5B288E8"/>
    <w:lvl w:ilvl="0" w:tplc="08130001">
      <w:start w:val="1"/>
      <w:numFmt w:val="bullet"/>
      <w:lvlText w:val=""/>
      <w:lvlJc w:val="left"/>
      <w:pPr>
        <w:ind w:left="882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602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322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042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762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482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202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922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642" w:hanging="360"/>
      </w:pPr>
      <w:rPr>
        <w:rFonts w:ascii="Wingdings" w:hAnsi="Wingdings" w:hint="default"/>
      </w:rPr>
    </w:lvl>
  </w:abstractNum>
  <w:abstractNum w:abstractNumId="5" w15:restartNumberingAfterBreak="0">
    <w:nsid w:val="3A2E31E5"/>
    <w:multiLevelType w:val="hybridMultilevel"/>
    <w:tmpl w:val="C4A0D592"/>
    <w:lvl w:ilvl="0" w:tplc="DDA8FFAE">
      <w:start w:val="1"/>
      <w:numFmt w:val="decimal"/>
      <w:lvlText w:val="%1."/>
      <w:lvlJc w:val="left"/>
      <w:pPr>
        <w:ind w:left="430" w:hanging="26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4E30ECE6">
      <w:numFmt w:val="bullet"/>
      <w:lvlText w:val="•"/>
      <w:lvlJc w:val="left"/>
      <w:pPr>
        <w:ind w:left="1276" w:hanging="269"/>
      </w:pPr>
      <w:rPr>
        <w:rFonts w:hint="default"/>
        <w:lang w:val="en-US" w:eastAsia="en-US" w:bidi="ar-SA"/>
      </w:rPr>
    </w:lvl>
    <w:lvl w:ilvl="2" w:tplc="F2149710">
      <w:numFmt w:val="bullet"/>
      <w:lvlText w:val="•"/>
      <w:lvlJc w:val="left"/>
      <w:pPr>
        <w:ind w:left="2113" w:hanging="269"/>
      </w:pPr>
      <w:rPr>
        <w:rFonts w:hint="default"/>
        <w:lang w:val="en-US" w:eastAsia="en-US" w:bidi="ar-SA"/>
      </w:rPr>
    </w:lvl>
    <w:lvl w:ilvl="3" w:tplc="D42AD53A">
      <w:numFmt w:val="bullet"/>
      <w:lvlText w:val="•"/>
      <w:lvlJc w:val="left"/>
      <w:pPr>
        <w:ind w:left="2949" w:hanging="269"/>
      </w:pPr>
      <w:rPr>
        <w:rFonts w:hint="default"/>
        <w:lang w:val="en-US" w:eastAsia="en-US" w:bidi="ar-SA"/>
      </w:rPr>
    </w:lvl>
    <w:lvl w:ilvl="4" w:tplc="AEAA38DE">
      <w:numFmt w:val="bullet"/>
      <w:lvlText w:val="•"/>
      <w:lvlJc w:val="left"/>
      <w:pPr>
        <w:ind w:left="3786" w:hanging="269"/>
      </w:pPr>
      <w:rPr>
        <w:rFonts w:hint="default"/>
        <w:lang w:val="en-US" w:eastAsia="en-US" w:bidi="ar-SA"/>
      </w:rPr>
    </w:lvl>
    <w:lvl w:ilvl="5" w:tplc="2BF814B8">
      <w:numFmt w:val="bullet"/>
      <w:lvlText w:val="•"/>
      <w:lvlJc w:val="left"/>
      <w:pPr>
        <w:ind w:left="4623" w:hanging="269"/>
      </w:pPr>
      <w:rPr>
        <w:rFonts w:hint="default"/>
        <w:lang w:val="en-US" w:eastAsia="en-US" w:bidi="ar-SA"/>
      </w:rPr>
    </w:lvl>
    <w:lvl w:ilvl="6" w:tplc="476AFB0A">
      <w:numFmt w:val="bullet"/>
      <w:lvlText w:val="•"/>
      <w:lvlJc w:val="left"/>
      <w:pPr>
        <w:ind w:left="5459" w:hanging="269"/>
      </w:pPr>
      <w:rPr>
        <w:rFonts w:hint="default"/>
        <w:lang w:val="en-US" w:eastAsia="en-US" w:bidi="ar-SA"/>
      </w:rPr>
    </w:lvl>
    <w:lvl w:ilvl="7" w:tplc="3070970E">
      <w:numFmt w:val="bullet"/>
      <w:lvlText w:val="•"/>
      <w:lvlJc w:val="left"/>
      <w:pPr>
        <w:ind w:left="6296" w:hanging="269"/>
      </w:pPr>
      <w:rPr>
        <w:rFonts w:hint="default"/>
        <w:lang w:val="en-US" w:eastAsia="en-US" w:bidi="ar-SA"/>
      </w:rPr>
    </w:lvl>
    <w:lvl w:ilvl="8" w:tplc="6888A6E4">
      <w:numFmt w:val="bullet"/>
      <w:lvlText w:val="•"/>
      <w:lvlJc w:val="left"/>
      <w:pPr>
        <w:ind w:left="7133" w:hanging="269"/>
      </w:pPr>
      <w:rPr>
        <w:rFonts w:hint="default"/>
        <w:lang w:val="en-US" w:eastAsia="en-US" w:bidi="ar-SA"/>
      </w:rPr>
    </w:lvl>
  </w:abstractNum>
  <w:abstractNum w:abstractNumId="6" w15:restartNumberingAfterBreak="0">
    <w:nsid w:val="3A3E0F43"/>
    <w:multiLevelType w:val="hybridMultilevel"/>
    <w:tmpl w:val="560EE0B4"/>
    <w:lvl w:ilvl="0" w:tplc="08130001">
      <w:start w:val="1"/>
      <w:numFmt w:val="bullet"/>
      <w:lvlText w:val=""/>
      <w:lvlJc w:val="left"/>
      <w:pPr>
        <w:ind w:left="1241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961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681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401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121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841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561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281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001" w:hanging="360"/>
      </w:pPr>
      <w:rPr>
        <w:rFonts w:ascii="Wingdings" w:hAnsi="Wingdings" w:hint="default"/>
      </w:rPr>
    </w:lvl>
  </w:abstractNum>
  <w:abstractNum w:abstractNumId="7" w15:restartNumberingAfterBreak="0">
    <w:nsid w:val="420C0E7D"/>
    <w:multiLevelType w:val="hybridMultilevel"/>
    <w:tmpl w:val="FF98271A"/>
    <w:lvl w:ilvl="0" w:tplc="6F22CDDC">
      <w:start w:val="1"/>
      <w:numFmt w:val="decimal"/>
      <w:lvlText w:val="%1."/>
      <w:lvlJc w:val="left"/>
      <w:pPr>
        <w:ind w:left="882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1" w:tplc="0C267632">
      <w:numFmt w:val="bullet"/>
      <w:lvlText w:val="•"/>
      <w:lvlJc w:val="left"/>
      <w:pPr>
        <w:ind w:left="1672" w:hanging="360"/>
      </w:pPr>
      <w:rPr>
        <w:rFonts w:hint="default"/>
        <w:lang w:val="en-US" w:eastAsia="en-US" w:bidi="ar-SA"/>
      </w:rPr>
    </w:lvl>
    <w:lvl w:ilvl="2" w:tplc="EE2ED8CA">
      <w:numFmt w:val="bullet"/>
      <w:lvlText w:val="•"/>
      <w:lvlJc w:val="left"/>
      <w:pPr>
        <w:ind w:left="2465" w:hanging="360"/>
      </w:pPr>
      <w:rPr>
        <w:rFonts w:hint="default"/>
        <w:lang w:val="en-US" w:eastAsia="en-US" w:bidi="ar-SA"/>
      </w:rPr>
    </w:lvl>
    <w:lvl w:ilvl="3" w:tplc="5F8E4A7A">
      <w:numFmt w:val="bullet"/>
      <w:lvlText w:val="•"/>
      <w:lvlJc w:val="left"/>
      <w:pPr>
        <w:ind w:left="3257" w:hanging="360"/>
      </w:pPr>
      <w:rPr>
        <w:rFonts w:hint="default"/>
        <w:lang w:val="en-US" w:eastAsia="en-US" w:bidi="ar-SA"/>
      </w:rPr>
    </w:lvl>
    <w:lvl w:ilvl="4" w:tplc="9AB81CCE">
      <w:numFmt w:val="bullet"/>
      <w:lvlText w:val="•"/>
      <w:lvlJc w:val="left"/>
      <w:pPr>
        <w:ind w:left="4050" w:hanging="360"/>
      </w:pPr>
      <w:rPr>
        <w:rFonts w:hint="default"/>
        <w:lang w:val="en-US" w:eastAsia="en-US" w:bidi="ar-SA"/>
      </w:rPr>
    </w:lvl>
    <w:lvl w:ilvl="5" w:tplc="7384310C">
      <w:numFmt w:val="bullet"/>
      <w:lvlText w:val="•"/>
      <w:lvlJc w:val="left"/>
      <w:pPr>
        <w:ind w:left="4843" w:hanging="360"/>
      </w:pPr>
      <w:rPr>
        <w:rFonts w:hint="default"/>
        <w:lang w:val="en-US" w:eastAsia="en-US" w:bidi="ar-SA"/>
      </w:rPr>
    </w:lvl>
    <w:lvl w:ilvl="6" w:tplc="F31C3F50">
      <w:numFmt w:val="bullet"/>
      <w:lvlText w:val="•"/>
      <w:lvlJc w:val="left"/>
      <w:pPr>
        <w:ind w:left="5635" w:hanging="360"/>
      </w:pPr>
      <w:rPr>
        <w:rFonts w:hint="default"/>
        <w:lang w:val="en-US" w:eastAsia="en-US" w:bidi="ar-SA"/>
      </w:rPr>
    </w:lvl>
    <w:lvl w:ilvl="7" w:tplc="5214196E">
      <w:numFmt w:val="bullet"/>
      <w:lvlText w:val="•"/>
      <w:lvlJc w:val="left"/>
      <w:pPr>
        <w:ind w:left="6428" w:hanging="360"/>
      </w:pPr>
      <w:rPr>
        <w:rFonts w:hint="default"/>
        <w:lang w:val="en-US" w:eastAsia="en-US" w:bidi="ar-SA"/>
      </w:rPr>
    </w:lvl>
    <w:lvl w:ilvl="8" w:tplc="D026BA1C">
      <w:numFmt w:val="bullet"/>
      <w:lvlText w:val="•"/>
      <w:lvlJc w:val="left"/>
      <w:pPr>
        <w:ind w:left="7221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5D7C350C"/>
    <w:multiLevelType w:val="hybridMultilevel"/>
    <w:tmpl w:val="A13040F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2224F4"/>
    <w:multiLevelType w:val="hybridMultilevel"/>
    <w:tmpl w:val="D5746B4A"/>
    <w:lvl w:ilvl="0" w:tplc="52DE9408">
      <w:numFmt w:val="bullet"/>
      <w:lvlText w:val="-"/>
      <w:lvlJc w:val="left"/>
      <w:pPr>
        <w:ind w:left="-558" w:hanging="11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7D9C27FC">
      <w:numFmt w:val="bullet"/>
      <w:lvlText w:val="•"/>
      <w:lvlJc w:val="left"/>
      <w:pPr>
        <w:ind w:left="304" w:hanging="118"/>
      </w:pPr>
      <w:rPr>
        <w:rFonts w:hint="default"/>
        <w:lang w:val="en-US" w:eastAsia="en-US" w:bidi="ar-SA"/>
      </w:rPr>
    </w:lvl>
    <w:lvl w:ilvl="2" w:tplc="66F8D1C4">
      <w:numFmt w:val="bullet"/>
      <w:lvlText w:val="•"/>
      <w:lvlJc w:val="left"/>
      <w:pPr>
        <w:ind w:left="1169" w:hanging="118"/>
      </w:pPr>
      <w:rPr>
        <w:rFonts w:hint="default"/>
        <w:lang w:val="en-US" w:eastAsia="en-US" w:bidi="ar-SA"/>
      </w:rPr>
    </w:lvl>
    <w:lvl w:ilvl="3" w:tplc="ED9AB0D2">
      <w:numFmt w:val="bullet"/>
      <w:lvlText w:val="•"/>
      <w:lvlJc w:val="left"/>
      <w:pPr>
        <w:ind w:left="2033" w:hanging="118"/>
      </w:pPr>
      <w:rPr>
        <w:rFonts w:hint="default"/>
        <w:lang w:val="en-US" w:eastAsia="en-US" w:bidi="ar-SA"/>
      </w:rPr>
    </w:lvl>
    <w:lvl w:ilvl="4" w:tplc="DB445C38">
      <w:numFmt w:val="bullet"/>
      <w:lvlText w:val="•"/>
      <w:lvlJc w:val="left"/>
      <w:pPr>
        <w:ind w:left="2898" w:hanging="118"/>
      </w:pPr>
      <w:rPr>
        <w:rFonts w:hint="default"/>
        <w:lang w:val="en-US" w:eastAsia="en-US" w:bidi="ar-SA"/>
      </w:rPr>
    </w:lvl>
    <w:lvl w:ilvl="5" w:tplc="47EA6DA2">
      <w:numFmt w:val="bullet"/>
      <w:lvlText w:val="•"/>
      <w:lvlJc w:val="left"/>
      <w:pPr>
        <w:ind w:left="3763" w:hanging="118"/>
      </w:pPr>
      <w:rPr>
        <w:rFonts w:hint="default"/>
        <w:lang w:val="en-US" w:eastAsia="en-US" w:bidi="ar-SA"/>
      </w:rPr>
    </w:lvl>
    <w:lvl w:ilvl="6" w:tplc="4CAA966A">
      <w:numFmt w:val="bullet"/>
      <w:lvlText w:val="•"/>
      <w:lvlJc w:val="left"/>
      <w:pPr>
        <w:ind w:left="4627" w:hanging="118"/>
      </w:pPr>
      <w:rPr>
        <w:rFonts w:hint="default"/>
        <w:lang w:val="en-US" w:eastAsia="en-US" w:bidi="ar-SA"/>
      </w:rPr>
    </w:lvl>
    <w:lvl w:ilvl="7" w:tplc="0CCAE372">
      <w:numFmt w:val="bullet"/>
      <w:lvlText w:val="•"/>
      <w:lvlJc w:val="left"/>
      <w:pPr>
        <w:ind w:left="5492" w:hanging="118"/>
      </w:pPr>
      <w:rPr>
        <w:rFonts w:hint="default"/>
        <w:lang w:val="en-US" w:eastAsia="en-US" w:bidi="ar-SA"/>
      </w:rPr>
    </w:lvl>
    <w:lvl w:ilvl="8" w:tplc="45E6D466">
      <w:numFmt w:val="bullet"/>
      <w:lvlText w:val="•"/>
      <w:lvlJc w:val="left"/>
      <w:pPr>
        <w:ind w:left="6357" w:hanging="118"/>
      </w:pPr>
      <w:rPr>
        <w:rFonts w:hint="default"/>
        <w:lang w:val="en-US" w:eastAsia="en-US" w:bidi="ar-SA"/>
      </w:rPr>
    </w:lvl>
  </w:abstractNum>
  <w:abstractNum w:abstractNumId="10" w15:restartNumberingAfterBreak="0">
    <w:nsid w:val="66064AD8"/>
    <w:multiLevelType w:val="hybridMultilevel"/>
    <w:tmpl w:val="2242C394"/>
    <w:lvl w:ilvl="0" w:tplc="52DE9408">
      <w:numFmt w:val="bullet"/>
      <w:lvlText w:val="-"/>
      <w:lvlJc w:val="left"/>
      <w:pPr>
        <w:ind w:left="522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8130003" w:tentative="1">
      <w:start w:val="1"/>
      <w:numFmt w:val="bullet"/>
      <w:lvlText w:val="o"/>
      <w:lvlJc w:val="left"/>
      <w:pPr>
        <w:ind w:left="1242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962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682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402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122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842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562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282" w:hanging="360"/>
      </w:pPr>
      <w:rPr>
        <w:rFonts w:ascii="Wingdings" w:hAnsi="Wingdings" w:hint="default"/>
      </w:rPr>
    </w:lvl>
  </w:abstractNum>
  <w:abstractNum w:abstractNumId="11" w15:restartNumberingAfterBreak="0">
    <w:nsid w:val="6BBA1708"/>
    <w:multiLevelType w:val="hybridMultilevel"/>
    <w:tmpl w:val="68FC02A2"/>
    <w:lvl w:ilvl="0" w:tplc="4CF4A8D8">
      <w:start w:val="1"/>
      <w:numFmt w:val="decimal"/>
      <w:lvlText w:val="%1."/>
      <w:lvlJc w:val="left"/>
      <w:pPr>
        <w:ind w:left="870" w:hanging="34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6AC40D4">
      <w:numFmt w:val="bullet"/>
      <w:lvlText w:val="•"/>
      <w:lvlJc w:val="left"/>
      <w:pPr>
        <w:ind w:left="1672" w:hanging="348"/>
      </w:pPr>
      <w:rPr>
        <w:rFonts w:hint="default"/>
        <w:lang w:val="en-US" w:eastAsia="en-US" w:bidi="ar-SA"/>
      </w:rPr>
    </w:lvl>
    <w:lvl w:ilvl="2" w:tplc="95D81866">
      <w:numFmt w:val="bullet"/>
      <w:lvlText w:val="•"/>
      <w:lvlJc w:val="left"/>
      <w:pPr>
        <w:ind w:left="2465" w:hanging="348"/>
      </w:pPr>
      <w:rPr>
        <w:rFonts w:hint="default"/>
        <w:lang w:val="en-US" w:eastAsia="en-US" w:bidi="ar-SA"/>
      </w:rPr>
    </w:lvl>
    <w:lvl w:ilvl="3" w:tplc="43209C10">
      <w:numFmt w:val="bullet"/>
      <w:lvlText w:val="•"/>
      <w:lvlJc w:val="left"/>
      <w:pPr>
        <w:ind w:left="3257" w:hanging="348"/>
      </w:pPr>
      <w:rPr>
        <w:rFonts w:hint="default"/>
        <w:lang w:val="en-US" w:eastAsia="en-US" w:bidi="ar-SA"/>
      </w:rPr>
    </w:lvl>
    <w:lvl w:ilvl="4" w:tplc="B142B4E6">
      <w:numFmt w:val="bullet"/>
      <w:lvlText w:val="•"/>
      <w:lvlJc w:val="left"/>
      <w:pPr>
        <w:ind w:left="4050" w:hanging="348"/>
      </w:pPr>
      <w:rPr>
        <w:rFonts w:hint="default"/>
        <w:lang w:val="en-US" w:eastAsia="en-US" w:bidi="ar-SA"/>
      </w:rPr>
    </w:lvl>
    <w:lvl w:ilvl="5" w:tplc="4E5EC748">
      <w:numFmt w:val="bullet"/>
      <w:lvlText w:val="•"/>
      <w:lvlJc w:val="left"/>
      <w:pPr>
        <w:ind w:left="4843" w:hanging="348"/>
      </w:pPr>
      <w:rPr>
        <w:rFonts w:hint="default"/>
        <w:lang w:val="en-US" w:eastAsia="en-US" w:bidi="ar-SA"/>
      </w:rPr>
    </w:lvl>
    <w:lvl w:ilvl="6" w:tplc="9D5A15CE">
      <w:numFmt w:val="bullet"/>
      <w:lvlText w:val="•"/>
      <w:lvlJc w:val="left"/>
      <w:pPr>
        <w:ind w:left="5635" w:hanging="348"/>
      </w:pPr>
      <w:rPr>
        <w:rFonts w:hint="default"/>
        <w:lang w:val="en-US" w:eastAsia="en-US" w:bidi="ar-SA"/>
      </w:rPr>
    </w:lvl>
    <w:lvl w:ilvl="7" w:tplc="E25EF00C">
      <w:numFmt w:val="bullet"/>
      <w:lvlText w:val="•"/>
      <w:lvlJc w:val="left"/>
      <w:pPr>
        <w:ind w:left="6428" w:hanging="348"/>
      </w:pPr>
      <w:rPr>
        <w:rFonts w:hint="default"/>
        <w:lang w:val="en-US" w:eastAsia="en-US" w:bidi="ar-SA"/>
      </w:rPr>
    </w:lvl>
    <w:lvl w:ilvl="8" w:tplc="94786344">
      <w:numFmt w:val="bullet"/>
      <w:lvlText w:val="•"/>
      <w:lvlJc w:val="left"/>
      <w:pPr>
        <w:ind w:left="7221" w:hanging="348"/>
      </w:pPr>
      <w:rPr>
        <w:rFonts w:hint="default"/>
        <w:lang w:val="en-US" w:eastAsia="en-US" w:bidi="ar-SA"/>
      </w:rPr>
    </w:lvl>
  </w:abstractNum>
  <w:num w:numId="1" w16cid:durableId="1919555332">
    <w:abstractNumId w:val="7"/>
  </w:num>
  <w:num w:numId="2" w16cid:durableId="455219778">
    <w:abstractNumId w:val="9"/>
  </w:num>
  <w:num w:numId="3" w16cid:durableId="726223211">
    <w:abstractNumId w:val="8"/>
  </w:num>
  <w:num w:numId="4" w16cid:durableId="740369567">
    <w:abstractNumId w:val="5"/>
  </w:num>
  <w:num w:numId="5" w16cid:durableId="975136230">
    <w:abstractNumId w:val="11"/>
  </w:num>
  <w:num w:numId="6" w16cid:durableId="545609118">
    <w:abstractNumId w:val="2"/>
  </w:num>
  <w:num w:numId="7" w16cid:durableId="463890053">
    <w:abstractNumId w:val="6"/>
  </w:num>
  <w:num w:numId="8" w16cid:durableId="1277178913">
    <w:abstractNumId w:val="1"/>
  </w:num>
  <w:num w:numId="9" w16cid:durableId="357892810">
    <w:abstractNumId w:val="4"/>
  </w:num>
  <w:num w:numId="10" w16cid:durableId="1090859120">
    <w:abstractNumId w:val="0"/>
  </w:num>
  <w:num w:numId="11" w16cid:durableId="1513059460">
    <w:abstractNumId w:val="3"/>
  </w:num>
  <w:num w:numId="12" w16cid:durableId="64717026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B0E"/>
    <w:rsid w:val="0001458E"/>
    <w:rsid w:val="0005495F"/>
    <w:rsid w:val="00056C42"/>
    <w:rsid w:val="00064245"/>
    <w:rsid w:val="00082477"/>
    <w:rsid w:val="0008744D"/>
    <w:rsid w:val="000906F7"/>
    <w:rsid w:val="000C4CD3"/>
    <w:rsid w:val="000D018B"/>
    <w:rsid w:val="000D1389"/>
    <w:rsid w:val="000D25D4"/>
    <w:rsid w:val="001044AD"/>
    <w:rsid w:val="00104AFE"/>
    <w:rsid w:val="00122577"/>
    <w:rsid w:val="00127A00"/>
    <w:rsid w:val="00144828"/>
    <w:rsid w:val="00145235"/>
    <w:rsid w:val="001507CB"/>
    <w:rsid w:val="00166E8F"/>
    <w:rsid w:val="001762A6"/>
    <w:rsid w:val="00182494"/>
    <w:rsid w:val="001831EA"/>
    <w:rsid w:val="00185734"/>
    <w:rsid w:val="001C2971"/>
    <w:rsid w:val="001D5EA3"/>
    <w:rsid w:val="0020301A"/>
    <w:rsid w:val="002112A4"/>
    <w:rsid w:val="00233170"/>
    <w:rsid w:val="00251205"/>
    <w:rsid w:val="00256B1F"/>
    <w:rsid w:val="00280454"/>
    <w:rsid w:val="002B206E"/>
    <w:rsid w:val="002D5D7D"/>
    <w:rsid w:val="00331C0E"/>
    <w:rsid w:val="0034538F"/>
    <w:rsid w:val="00346ACF"/>
    <w:rsid w:val="00361B8A"/>
    <w:rsid w:val="00366579"/>
    <w:rsid w:val="003B56A6"/>
    <w:rsid w:val="003C24F4"/>
    <w:rsid w:val="003D1CDE"/>
    <w:rsid w:val="00425F39"/>
    <w:rsid w:val="00452838"/>
    <w:rsid w:val="004577CA"/>
    <w:rsid w:val="00461050"/>
    <w:rsid w:val="004C44C8"/>
    <w:rsid w:val="00502BC6"/>
    <w:rsid w:val="00521605"/>
    <w:rsid w:val="00533B81"/>
    <w:rsid w:val="005507D2"/>
    <w:rsid w:val="00561521"/>
    <w:rsid w:val="00566024"/>
    <w:rsid w:val="00575CE6"/>
    <w:rsid w:val="00580190"/>
    <w:rsid w:val="005A4624"/>
    <w:rsid w:val="005B2463"/>
    <w:rsid w:val="005D2D3D"/>
    <w:rsid w:val="005E4F43"/>
    <w:rsid w:val="005F63C2"/>
    <w:rsid w:val="005F6B41"/>
    <w:rsid w:val="006018DD"/>
    <w:rsid w:val="00604FA8"/>
    <w:rsid w:val="006124CE"/>
    <w:rsid w:val="00673BD9"/>
    <w:rsid w:val="006743D8"/>
    <w:rsid w:val="00686F68"/>
    <w:rsid w:val="006C1515"/>
    <w:rsid w:val="006C2A67"/>
    <w:rsid w:val="006D6371"/>
    <w:rsid w:val="006E1052"/>
    <w:rsid w:val="006F02F6"/>
    <w:rsid w:val="007051C8"/>
    <w:rsid w:val="007400D7"/>
    <w:rsid w:val="0079124D"/>
    <w:rsid w:val="007A02F7"/>
    <w:rsid w:val="007A16B8"/>
    <w:rsid w:val="007B1048"/>
    <w:rsid w:val="008537EC"/>
    <w:rsid w:val="00865AA6"/>
    <w:rsid w:val="00867A39"/>
    <w:rsid w:val="008D1CF5"/>
    <w:rsid w:val="008D2EED"/>
    <w:rsid w:val="008E3052"/>
    <w:rsid w:val="00905DF9"/>
    <w:rsid w:val="00913BB8"/>
    <w:rsid w:val="00916849"/>
    <w:rsid w:val="00931B0E"/>
    <w:rsid w:val="00934AB1"/>
    <w:rsid w:val="00944434"/>
    <w:rsid w:val="009620DA"/>
    <w:rsid w:val="009632FB"/>
    <w:rsid w:val="009A3179"/>
    <w:rsid w:val="009C707F"/>
    <w:rsid w:val="009D3158"/>
    <w:rsid w:val="009D4386"/>
    <w:rsid w:val="009E4CDB"/>
    <w:rsid w:val="00A00F8B"/>
    <w:rsid w:val="00A14257"/>
    <w:rsid w:val="00A407AA"/>
    <w:rsid w:val="00A66D29"/>
    <w:rsid w:val="00A72D17"/>
    <w:rsid w:val="00A8188E"/>
    <w:rsid w:val="00A86892"/>
    <w:rsid w:val="00AB21AB"/>
    <w:rsid w:val="00AB3A0F"/>
    <w:rsid w:val="00AB520B"/>
    <w:rsid w:val="00B1271B"/>
    <w:rsid w:val="00B514F8"/>
    <w:rsid w:val="00B62A49"/>
    <w:rsid w:val="00B743B4"/>
    <w:rsid w:val="00BB4C4A"/>
    <w:rsid w:val="00BC1207"/>
    <w:rsid w:val="00BC3A77"/>
    <w:rsid w:val="00BD708C"/>
    <w:rsid w:val="00BE191D"/>
    <w:rsid w:val="00BE5CBE"/>
    <w:rsid w:val="00BF1B54"/>
    <w:rsid w:val="00C03E32"/>
    <w:rsid w:val="00C10616"/>
    <w:rsid w:val="00C23E46"/>
    <w:rsid w:val="00C2557C"/>
    <w:rsid w:val="00C31E15"/>
    <w:rsid w:val="00C41E0B"/>
    <w:rsid w:val="00C641E3"/>
    <w:rsid w:val="00C8006A"/>
    <w:rsid w:val="00CA64C2"/>
    <w:rsid w:val="00CB39C8"/>
    <w:rsid w:val="00CB4E3C"/>
    <w:rsid w:val="00CD14A2"/>
    <w:rsid w:val="00CD454E"/>
    <w:rsid w:val="00CE027A"/>
    <w:rsid w:val="00CF4F49"/>
    <w:rsid w:val="00CF5DA1"/>
    <w:rsid w:val="00D0679F"/>
    <w:rsid w:val="00D360F0"/>
    <w:rsid w:val="00D65C66"/>
    <w:rsid w:val="00D93A46"/>
    <w:rsid w:val="00D94659"/>
    <w:rsid w:val="00DC388F"/>
    <w:rsid w:val="00E03B0C"/>
    <w:rsid w:val="00E4281F"/>
    <w:rsid w:val="00E52438"/>
    <w:rsid w:val="00E57EED"/>
    <w:rsid w:val="00EC4B18"/>
    <w:rsid w:val="00EE15F4"/>
    <w:rsid w:val="00EE20EE"/>
    <w:rsid w:val="00F1394D"/>
    <w:rsid w:val="00F237C0"/>
    <w:rsid w:val="00F570F0"/>
    <w:rsid w:val="00F721A5"/>
    <w:rsid w:val="00F93845"/>
    <w:rsid w:val="00FD099A"/>
    <w:rsid w:val="00FD2996"/>
    <w:rsid w:val="00FF351D"/>
    <w:rsid w:val="29B26CCF"/>
    <w:rsid w:val="7BF7D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33ED99"/>
  <w15:docId w15:val="{F1CA7DD9-8537-4E07-BBE6-65EE05100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162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ind w:left="3973" w:right="2770" w:hanging="1186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162"/>
    </w:pPr>
  </w:style>
  <w:style w:type="paragraph" w:customStyle="1" w:styleId="TableParagraph">
    <w:name w:val="Table Paragraph"/>
    <w:basedOn w:val="Normal"/>
    <w:uiPriority w:val="1"/>
    <w:qFormat/>
    <w:pPr>
      <w:ind w:left="50"/>
    </w:pPr>
  </w:style>
  <w:style w:type="paragraph" w:styleId="Revision">
    <w:name w:val="Revision"/>
    <w:hidden/>
    <w:uiPriority w:val="99"/>
    <w:semiHidden/>
    <w:rsid w:val="006C2A67"/>
    <w:pPr>
      <w:widowControl/>
      <w:autoSpaceDE/>
      <w:autoSpaceDN/>
    </w:pPr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673B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73BD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73BD9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3B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3BD9"/>
    <w:rPr>
      <w:rFonts w:ascii="Calibri" w:eastAsia="Calibri" w:hAnsi="Calibri" w:cs="Calibri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9465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9465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semiHidden/>
    <w:unhideWhenUsed/>
    <w:rsid w:val="00D360F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60F0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semiHidden/>
    <w:unhideWhenUsed/>
    <w:rsid w:val="00D360F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60F0"/>
    <w:rPr>
      <w:rFonts w:ascii="Calibri" w:eastAsia="Calibri" w:hAnsi="Calibri" w:cs="Calibri"/>
    </w:rPr>
  </w:style>
  <w:style w:type="character" w:styleId="FollowedHyperlink">
    <w:name w:val="FollowedHyperlink"/>
    <w:basedOn w:val="DefaultParagraphFont"/>
    <w:uiPriority w:val="99"/>
    <w:semiHidden/>
    <w:unhideWhenUsed/>
    <w:rsid w:val="00A8188E"/>
    <w:rPr>
      <w:color w:val="800080" w:themeColor="followedHyperlink"/>
      <w:u w:val="single"/>
    </w:rPr>
  </w:style>
  <w:style w:type="character" w:styleId="Mention">
    <w:name w:val="Mention"/>
    <w:basedOn w:val="DefaultParagraphFont"/>
    <w:uiPriority w:val="99"/>
    <w:unhideWhenUsed/>
    <w:rsid w:val="0020301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publicdocs.itg.be/com/ITM-englishmaterials-toc-1.pdf" TargetMode="External"/><Relationship Id="rId18" Type="http://schemas.openxmlformats.org/officeDocument/2006/relationships/hyperlink" Target="mailto:averlinden@itg.be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tips.uark.edu/using-blooms-taxonomy/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publicdocs.itg.be/com/ITM-englishmaterials-toc-2.pdf" TargetMode="External"/><Relationship Id="rId17" Type="http://schemas.openxmlformats.org/officeDocument/2006/relationships/image" Target="media/image3.jpeg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https://tips.uark.edu/using-blooms-taxonomy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mailto:nbrouwers@itg.be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mailto:nbrouwers@itg.be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averlinden@itg.be" TargetMode="External"/><Relationship Id="rId22" Type="http://schemas.openxmlformats.org/officeDocument/2006/relationships/hyperlink" Target="https://www.oecd.org/content/dam/oecd/en/topics/policy-sub-issues/oda-eligibility-and-conditions/DAC-List-of-ODA-Recipients-for-reporting-2025-flows.pdf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B8EEE268EEF84CA53E8F9D1710808C" ma:contentTypeVersion="18" ma:contentTypeDescription="Een nieuw document maken." ma:contentTypeScope="" ma:versionID="7a40642538bf7c1017488023478b250a">
  <xsd:schema xmlns:xsd="http://www.w3.org/2001/XMLSchema" xmlns:xs="http://www.w3.org/2001/XMLSchema" xmlns:p="http://schemas.microsoft.com/office/2006/metadata/properties" xmlns:ns2="ce8ab2fc-e5f5-48d2-b6f1-086f148f1911" xmlns:ns3="e4f8e405-a663-4015-9457-e86d574f035f" targetNamespace="http://schemas.microsoft.com/office/2006/metadata/properties" ma:root="true" ma:fieldsID="1632d6919385cdc1d8bc587fce47d42b" ns2:_="" ns3:_="">
    <xsd:import namespace="ce8ab2fc-e5f5-48d2-b6f1-086f148f1911"/>
    <xsd:import namespace="e4f8e405-a663-4015-9457-e86d574f03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b2fc-e5f5-48d2-b6f1-086f148f19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ac598109-59a2-4592-852e-db50c3cd26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f8e405-a663-4015-9457-e86d574f035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fa2f16f-c19c-4c2f-8a18-fa545147eb66}" ma:internalName="TaxCatchAll" ma:showField="CatchAllData" ma:web="e4f8e405-a663-4015-9457-e86d574f03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4f8e405-a663-4015-9457-e86d574f035f" xsi:nil="true"/>
    <lcf76f155ced4ddcb4097134ff3c332f xmlns="ce8ab2fc-e5f5-48d2-b6f1-086f148f191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F50C72C-DD42-41A5-A362-A9C5590E37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95674E-8575-4A6D-8656-051ABB4BDE1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9521051-58E1-4B54-A505-268D327D94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b2fc-e5f5-48d2-b6f1-086f148f1911"/>
    <ds:schemaRef ds:uri="e4f8e405-a663-4015-9457-e86d574f03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F436C84-C64C-457E-9BD3-4DBBF80217BE}">
  <ds:schemaRefs>
    <ds:schemaRef ds:uri="http://schemas.microsoft.com/office/2006/metadata/properties"/>
    <ds:schemaRef ds:uri="http://schemas.microsoft.com/office/infopath/2007/PartnerControls"/>
    <ds:schemaRef ds:uri="e4f8e405-a663-4015-9457-e86d574f035f"/>
    <ds:schemaRef ds:uri="ce8ab2fc-e5f5-48d2-b6f1-086f148f191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1655</Words>
  <Characters>9439</Characters>
  <Application>Microsoft Office Word</Application>
  <DocSecurity>4</DocSecurity>
  <Lines>78</Lines>
  <Paragraphs>22</Paragraphs>
  <ScaleCrop>false</ScaleCrop>
  <Company>CompanyName</Company>
  <LinksUpToDate>false</LinksUpToDate>
  <CharactersWithSpaces>11072</CharactersWithSpaces>
  <SharedDoc>false</SharedDoc>
  <HLinks>
    <vt:vector size="54" baseType="variant">
      <vt:variant>
        <vt:i4>4980741</vt:i4>
      </vt:variant>
      <vt:variant>
        <vt:i4>24</vt:i4>
      </vt:variant>
      <vt:variant>
        <vt:i4>0</vt:i4>
      </vt:variant>
      <vt:variant>
        <vt:i4>5</vt:i4>
      </vt:variant>
      <vt:variant>
        <vt:lpwstr>https://www.oecd.org/content/dam/oecd/en/topics/policy-sub-issues/oda-eligibility-and-conditions/DAC-List-of-ODA-Recipients-for-reporting-2025-flows.pdf</vt:lpwstr>
      </vt:variant>
      <vt:variant>
        <vt:lpwstr/>
      </vt:variant>
      <vt:variant>
        <vt:i4>589918</vt:i4>
      </vt:variant>
      <vt:variant>
        <vt:i4>21</vt:i4>
      </vt:variant>
      <vt:variant>
        <vt:i4>0</vt:i4>
      </vt:variant>
      <vt:variant>
        <vt:i4>5</vt:i4>
      </vt:variant>
      <vt:variant>
        <vt:lpwstr>https://tips.uark.edu/using-blooms-taxonomy/</vt:lpwstr>
      </vt:variant>
      <vt:variant>
        <vt:lpwstr/>
      </vt:variant>
      <vt:variant>
        <vt:i4>589918</vt:i4>
      </vt:variant>
      <vt:variant>
        <vt:i4>18</vt:i4>
      </vt:variant>
      <vt:variant>
        <vt:i4>0</vt:i4>
      </vt:variant>
      <vt:variant>
        <vt:i4>5</vt:i4>
      </vt:variant>
      <vt:variant>
        <vt:lpwstr>https://tips.uark.edu/using-blooms-taxonomy/</vt:lpwstr>
      </vt:variant>
      <vt:variant>
        <vt:lpwstr/>
      </vt:variant>
      <vt:variant>
        <vt:i4>7405656</vt:i4>
      </vt:variant>
      <vt:variant>
        <vt:i4>15</vt:i4>
      </vt:variant>
      <vt:variant>
        <vt:i4>0</vt:i4>
      </vt:variant>
      <vt:variant>
        <vt:i4>5</vt:i4>
      </vt:variant>
      <vt:variant>
        <vt:lpwstr>mailto:nbrouwers@itg.be</vt:lpwstr>
      </vt:variant>
      <vt:variant>
        <vt:lpwstr/>
      </vt:variant>
      <vt:variant>
        <vt:i4>8257601</vt:i4>
      </vt:variant>
      <vt:variant>
        <vt:i4>12</vt:i4>
      </vt:variant>
      <vt:variant>
        <vt:i4>0</vt:i4>
      </vt:variant>
      <vt:variant>
        <vt:i4>5</vt:i4>
      </vt:variant>
      <vt:variant>
        <vt:lpwstr>mailto:averlinden@itg.be</vt:lpwstr>
      </vt:variant>
      <vt:variant>
        <vt:lpwstr/>
      </vt:variant>
      <vt:variant>
        <vt:i4>7405656</vt:i4>
      </vt:variant>
      <vt:variant>
        <vt:i4>9</vt:i4>
      </vt:variant>
      <vt:variant>
        <vt:i4>0</vt:i4>
      </vt:variant>
      <vt:variant>
        <vt:i4>5</vt:i4>
      </vt:variant>
      <vt:variant>
        <vt:lpwstr>mailto:nbrouwers@itg.be</vt:lpwstr>
      </vt:variant>
      <vt:variant>
        <vt:lpwstr/>
      </vt:variant>
      <vt:variant>
        <vt:i4>8257601</vt:i4>
      </vt:variant>
      <vt:variant>
        <vt:i4>6</vt:i4>
      </vt:variant>
      <vt:variant>
        <vt:i4>0</vt:i4>
      </vt:variant>
      <vt:variant>
        <vt:i4>5</vt:i4>
      </vt:variant>
      <vt:variant>
        <vt:lpwstr>mailto:averlinden@itg.be</vt:lpwstr>
      </vt:variant>
      <vt:variant>
        <vt:lpwstr/>
      </vt:variant>
      <vt:variant>
        <vt:i4>1376256</vt:i4>
      </vt:variant>
      <vt:variant>
        <vt:i4>3</vt:i4>
      </vt:variant>
      <vt:variant>
        <vt:i4>0</vt:i4>
      </vt:variant>
      <vt:variant>
        <vt:i4>5</vt:i4>
      </vt:variant>
      <vt:variant>
        <vt:lpwstr>https://publicdocs.itg.be/com/ITM-englishmaterials-toc-1.pdf</vt:lpwstr>
      </vt:variant>
      <vt:variant>
        <vt:lpwstr/>
      </vt:variant>
      <vt:variant>
        <vt:i4>1441792</vt:i4>
      </vt:variant>
      <vt:variant>
        <vt:i4>0</vt:i4>
      </vt:variant>
      <vt:variant>
        <vt:i4>0</vt:i4>
      </vt:variant>
      <vt:variant>
        <vt:i4>5</vt:i4>
      </vt:variant>
      <vt:variant>
        <vt:lpwstr>https://publicdocs.itg.be/com/ITM-englishmaterials-toc-2.pdf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ITM-Document_EN</dc:title>
  <dc:subject/>
  <dc:creator>Ann Verlinden</dc:creator>
  <cp:keywords/>
  <cp:lastModifiedBy>Nathalie Brouwers</cp:lastModifiedBy>
  <cp:revision>51</cp:revision>
  <dcterms:created xsi:type="dcterms:W3CDTF">2026-07-09T23:08:00Z</dcterms:created>
  <dcterms:modified xsi:type="dcterms:W3CDTF">2026-07-10T15:10:00Z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2023-07-10T00:00:00Z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2024-06-05T00:00:00Z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0x01010039B8EEE268EEF84CA53E8F9D1710808C</vt:lpwstr>
  </property>
  <property fmtid="{D5CDD505-2E9C-101B-9397-08002B2CF9AE}" pid="7" name="MediaServiceImageTags">
    <vt:lpwstr/>
  </property>
</Properties>
</file>